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F570" w14:textId="06CD6BB6" w:rsidR="00D75374" w:rsidRPr="000D5766" w:rsidRDefault="00721344" w:rsidP="00B578AE">
      <w:pPr>
        <w:spacing w:after="120"/>
        <w:jc w:val="both"/>
        <w:rPr>
          <w:rFonts w:asciiTheme="minorHAnsi" w:hAnsiTheme="minorHAnsi" w:cstheme="minorBid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FDFEDD" wp14:editId="0C830D0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4A" w:rsidRPr="367F7065">
        <w:rPr>
          <w:rFonts w:asciiTheme="minorHAnsi" w:hAnsiTheme="minorHAnsi" w:cstheme="minorBidi"/>
          <w:noProof/>
          <w:lang w:eastAsia="pl-PL"/>
        </w:rPr>
        <w:t xml:space="preserve"> </w:t>
      </w:r>
      <w:r w:rsidR="001B4C6B"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4639565B" w14:textId="77777777" w:rsidR="008E5839" w:rsidRDefault="008E5839" w:rsidP="008E5839">
      <w:pPr>
        <w:pStyle w:val="Styl1"/>
        <w:rPr>
          <w:sz w:val="24"/>
          <w:szCs w:val="24"/>
          <w:lang w:eastAsia="pl-PL"/>
        </w:rPr>
      </w:pPr>
    </w:p>
    <w:p w14:paraId="683E5278" w14:textId="77777777" w:rsidR="00920DF8" w:rsidRDefault="00920DF8" w:rsidP="008E5839">
      <w:pPr>
        <w:pStyle w:val="Styl1"/>
        <w:rPr>
          <w:sz w:val="40"/>
          <w:szCs w:val="40"/>
          <w:lang w:eastAsia="pl-PL"/>
        </w:rPr>
      </w:pPr>
    </w:p>
    <w:p w14:paraId="303B81AC" w14:textId="77777777" w:rsidR="00A13DD8" w:rsidRDefault="00A13DD8" w:rsidP="00A13DD8">
      <w:pPr>
        <w:pStyle w:val="Styl1"/>
        <w:rPr>
          <w:sz w:val="40"/>
          <w:szCs w:val="40"/>
          <w:lang w:eastAsia="pl-PL"/>
        </w:rPr>
      </w:pPr>
    </w:p>
    <w:p w14:paraId="4A578850" w14:textId="2B4D4787" w:rsidR="00450D64" w:rsidRPr="00A13DD8" w:rsidRDefault="00A054D2" w:rsidP="005141F7">
      <w:pPr>
        <w:pStyle w:val="Styl1"/>
        <w:spacing w:line="240" w:lineRule="auto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Dieta malucha podczas wakacyjnego wyjazdu – na co zwrócić uwagę?</w:t>
      </w:r>
    </w:p>
    <w:p w14:paraId="4E4544DF" w14:textId="77777777" w:rsidR="00E803FB" w:rsidRDefault="00E803FB" w:rsidP="00A13DD8">
      <w:pPr>
        <w:spacing w:before="120" w:after="120"/>
        <w:contextualSpacing/>
        <w:rPr>
          <w:rFonts w:asciiTheme="minorHAnsi" w:hAnsiTheme="minorHAnsi" w:cstheme="minorHAnsi"/>
          <w:b/>
          <w:bCs/>
        </w:rPr>
      </w:pPr>
    </w:p>
    <w:p w14:paraId="3E111068" w14:textId="2361DDFC" w:rsidR="0029414D" w:rsidRPr="00D9709C" w:rsidRDefault="00BD47BF" w:rsidP="007043F0">
      <w:pPr>
        <w:spacing w:line="240" w:lineRule="auto"/>
        <w:jc w:val="both"/>
        <w:rPr>
          <w:b/>
          <w:bCs/>
          <w:color w:val="0070C0"/>
        </w:rPr>
      </w:pPr>
      <w:r w:rsidRPr="00BD47BF">
        <w:rPr>
          <w:b/>
          <w:bCs/>
          <w:color w:val="0070C0"/>
        </w:rPr>
        <w:t>Podczas wakacyjnych wyjazdów, kiedy słońce daje się we znaki, dzieci często mają mniejszy apetyt niż na co dzień. Nowe otoczenie</w:t>
      </w:r>
      <w:r w:rsidR="00D9709C">
        <w:rPr>
          <w:b/>
          <w:bCs/>
          <w:color w:val="0070C0"/>
        </w:rPr>
        <w:t xml:space="preserve"> i</w:t>
      </w:r>
      <w:r w:rsidRPr="00BD47BF">
        <w:rPr>
          <w:b/>
          <w:bCs/>
          <w:color w:val="0070C0"/>
        </w:rPr>
        <w:t xml:space="preserve"> dodatkowe bodźce</w:t>
      </w:r>
      <w:r w:rsidR="00D9709C">
        <w:rPr>
          <w:b/>
          <w:bCs/>
          <w:color w:val="0070C0"/>
        </w:rPr>
        <w:t xml:space="preserve"> zewnętrzne</w:t>
      </w:r>
      <w:r w:rsidRPr="00BD47BF">
        <w:rPr>
          <w:b/>
          <w:bCs/>
          <w:color w:val="0070C0"/>
        </w:rPr>
        <w:t xml:space="preserve"> to również czynniki, które mogą spowodować, że nasza pociecha </w:t>
      </w:r>
      <w:r w:rsidR="00BE5274">
        <w:rPr>
          <w:b/>
          <w:bCs/>
          <w:color w:val="0070C0"/>
        </w:rPr>
        <w:t xml:space="preserve">może </w:t>
      </w:r>
      <w:r w:rsidRPr="00BD47BF">
        <w:rPr>
          <w:b/>
          <w:bCs/>
          <w:color w:val="0070C0"/>
        </w:rPr>
        <w:t>jeść inaczej niż w domu.</w:t>
      </w:r>
      <w:r>
        <w:rPr>
          <w:b/>
          <w:bCs/>
          <w:color w:val="0070C0"/>
        </w:rPr>
        <w:t xml:space="preserve"> I nie powinno nas to dziwić.</w:t>
      </w:r>
      <w:r w:rsidRPr="00BD47BF">
        <w:rPr>
          <w:b/>
          <w:bCs/>
          <w:color w:val="0070C0"/>
        </w:rPr>
        <w:t xml:space="preserve"> W jaki sposób przygotować się do </w:t>
      </w:r>
      <w:r w:rsidR="00D9709C">
        <w:rPr>
          <w:b/>
          <w:bCs/>
          <w:color w:val="0070C0"/>
        </w:rPr>
        <w:t xml:space="preserve">wakacyjnego </w:t>
      </w:r>
      <w:r w:rsidRPr="00BD47BF">
        <w:rPr>
          <w:b/>
          <w:bCs/>
          <w:color w:val="0070C0"/>
        </w:rPr>
        <w:t>wyjazdu i jakich zasad przestrzegać, żeby zapewnić maluchowi pełnowartościowe posiłki,</w:t>
      </w:r>
      <w:r>
        <w:rPr>
          <w:b/>
          <w:bCs/>
          <w:color w:val="0070C0"/>
        </w:rPr>
        <w:t xml:space="preserve"> które </w:t>
      </w:r>
      <w:r w:rsidR="00BE5274">
        <w:rPr>
          <w:b/>
          <w:bCs/>
          <w:color w:val="0070C0"/>
        </w:rPr>
        <w:t xml:space="preserve">mimo wszystko </w:t>
      </w:r>
      <w:r>
        <w:rPr>
          <w:b/>
          <w:bCs/>
          <w:color w:val="0070C0"/>
        </w:rPr>
        <w:t xml:space="preserve">będzie </w:t>
      </w:r>
      <w:r w:rsidR="00AB717E">
        <w:rPr>
          <w:b/>
          <w:bCs/>
          <w:color w:val="0070C0"/>
        </w:rPr>
        <w:t>zjadał</w:t>
      </w:r>
      <w:r>
        <w:rPr>
          <w:b/>
          <w:bCs/>
          <w:color w:val="0070C0"/>
        </w:rPr>
        <w:t>?</w:t>
      </w:r>
      <w:r w:rsidR="002F1AAB">
        <w:rPr>
          <w:b/>
          <w:bCs/>
          <w:color w:val="0070C0"/>
        </w:rPr>
        <w:t xml:space="preserve"> Jak rozmawiać z</w:t>
      </w:r>
      <w:r w:rsidR="007043F0">
        <w:rPr>
          <w:b/>
          <w:bCs/>
          <w:color w:val="0070C0"/>
        </w:rPr>
        <w:t> </w:t>
      </w:r>
      <w:r w:rsidR="002F1AAB">
        <w:rPr>
          <w:b/>
          <w:bCs/>
          <w:color w:val="0070C0"/>
        </w:rPr>
        <w:t xml:space="preserve">dzieckiem i czy system </w:t>
      </w:r>
      <w:r w:rsidR="00442069">
        <w:rPr>
          <w:b/>
          <w:bCs/>
          <w:color w:val="0070C0"/>
        </w:rPr>
        <w:t xml:space="preserve">kar i </w:t>
      </w:r>
      <w:r w:rsidR="002F1AAB">
        <w:rPr>
          <w:b/>
          <w:bCs/>
          <w:color w:val="0070C0"/>
        </w:rPr>
        <w:t xml:space="preserve">nagród sprawdza się w sytuacjach, kiedy </w:t>
      </w:r>
      <w:r w:rsidR="008772AE">
        <w:rPr>
          <w:b/>
          <w:bCs/>
          <w:color w:val="0070C0"/>
        </w:rPr>
        <w:t xml:space="preserve">malec </w:t>
      </w:r>
      <w:r w:rsidR="002F1AAB">
        <w:rPr>
          <w:b/>
          <w:bCs/>
          <w:color w:val="0070C0"/>
        </w:rPr>
        <w:t>odmawia jedzenia?</w:t>
      </w:r>
      <w:r w:rsidR="00D9709C">
        <w:rPr>
          <w:b/>
          <w:bCs/>
          <w:color w:val="0070C0"/>
        </w:rPr>
        <w:t xml:space="preserve"> Wspólnie z</w:t>
      </w:r>
      <w:r w:rsidR="00E83537">
        <w:rPr>
          <w:b/>
          <w:bCs/>
          <w:color w:val="0070C0"/>
        </w:rPr>
        <w:t> </w:t>
      </w:r>
      <w:r w:rsidR="00D9709C">
        <w:rPr>
          <w:b/>
          <w:bCs/>
          <w:color w:val="0070C0"/>
        </w:rPr>
        <w:t>psychodietetyczką oraz dietetyczką przedstawiamy praktyczne porady na wakacyjne wyjazdy z</w:t>
      </w:r>
      <w:r w:rsidR="00E83537">
        <w:rPr>
          <w:b/>
          <w:bCs/>
          <w:color w:val="0070C0"/>
        </w:rPr>
        <w:t> </w:t>
      </w:r>
      <w:r w:rsidR="007043F0">
        <w:rPr>
          <w:b/>
          <w:bCs/>
          <w:color w:val="0070C0"/>
        </w:rPr>
        <w:t>dziećmi</w:t>
      </w:r>
      <w:r w:rsidR="00D9709C">
        <w:rPr>
          <w:b/>
          <w:bCs/>
          <w:color w:val="0070C0"/>
        </w:rPr>
        <w:t xml:space="preserve"> w wieku 1</w:t>
      </w:r>
      <w:r w:rsidR="00D9709C">
        <w:rPr>
          <w:b/>
          <w:bCs/>
          <w:color w:val="0070C0"/>
        </w:rPr>
        <w:noBreakHyphen/>
        <w:t>3 lat.</w:t>
      </w:r>
      <w:r>
        <w:rPr>
          <w:b/>
          <w:bCs/>
          <w:color w:val="0070C0"/>
        </w:rPr>
        <w:t xml:space="preserve"> </w:t>
      </w:r>
    </w:p>
    <w:p w14:paraId="58E91341" w14:textId="7BFFBA7A" w:rsidR="00CA3766" w:rsidRDefault="00BE5274" w:rsidP="007043F0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Organizm małego </w:t>
      </w:r>
      <w:r w:rsidR="00D86FFF">
        <w:rPr>
          <w:color w:val="000000" w:themeColor="text1"/>
        </w:rPr>
        <w:t>człowieka</w:t>
      </w:r>
      <w:r>
        <w:rPr>
          <w:color w:val="000000" w:themeColor="text1"/>
        </w:rPr>
        <w:t xml:space="preserve"> </w:t>
      </w:r>
      <w:r w:rsidR="00E83537">
        <w:rPr>
          <w:color w:val="000000" w:themeColor="text1"/>
        </w:rPr>
        <w:t xml:space="preserve">– szczególnie do 3. roku życia – </w:t>
      </w:r>
      <w:r>
        <w:rPr>
          <w:color w:val="000000" w:themeColor="text1"/>
        </w:rPr>
        <w:t xml:space="preserve">rozwija się bardzo intensywnie. W związku z tym </w:t>
      </w:r>
      <w:r w:rsidR="00BB5E41">
        <w:rPr>
          <w:color w:val="000000" w:themeColor="text1"/>
        </w:rPr>
        <w:t>dziecko</w:t>
      </w:r>
      <w:r>
        <w:rPr>
          <w:color w:val="000000" w:themeColor="text1"/>
        </w:rPr>
        <w:t xml:space="preserve"> ma inne wymagania żywieniowe niż osoba dorosła – również podczas wakacji, kiedy często pozwalamy sobie „na więcej”. </w:t>
      </w:r>
      <w:r w:rsidR="007043F0">
        <w:rPr>
          <w:color w:val="000000" w:themeColor="text1"/>
        </w:rPr>
        <w:t>Jego jadłospis w</w:t>
      </w:r>
      <w:r w:rsidR="001C2FD2">
        <w:rPr>
          <w:color w:val="000000" w:themeColor="text1"/>
        </w:rPr>
        <w:t xml:space="preserve"> </w:t>
      </w:r>
      <w:r w:rsidR="007043F0">
        <w:rPr>
          <w:color w:val="000000" w:themeColor="text1"/>
        </w:rPr>
        <w:t xml:space="preserve">przeważającej </w:t>
      </w:r>
      <w:r w:rsidR="001C2FD2">
        <w:rPr>
          <w:color w:val="000000" w:themeColor="text1"/>
        </w:rPr>
        <w:t xml:space="preserve">mierze zależy od przygotowania rodziców i ich podejścia do żywienia malucha. </w:t>
      </w:r>
    </w:p>
    <w:p w14:paraId="40FC02E3" w14:textId="10927561" w:rsidR="002F1AAB" w:rsidRDefault="002F1AAB" w:rsidP="007043F0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Style w:val="Styl1Znak"/>
          <w:sz w:val="22"/>
          <w:szCs w:val="22"/>
        </w:rPr>
        <w:t>Wiele sposobów na nawodnienie małego org</w:t>
      </w:r>
      <w:r w:rsidR="00C14A83">
        <w:rPr>
          <w:rStyle w:val="Styl1Znak"/>
          <w:sz w:val="22"/>
          <w:szCs w:val="22"/>
        </w:rPr>
        <w:t>a</w:t>
      </w:r>
      <w:r>
        <w:rPr>
          <w:rStyle w:val="Styl1Znak"/>
          <w:sz w:val="22"/>
          <w:szCs w:val="22"/>
        </w:rPr>
        <w:t xml:space="preserve">nizmu </w:t>
      </w:r>
    </w:p>
    <w:p w14:paraId="50F3706A" w14:textId="4368FF8E" w:rsidR="002F1AAB" w:rsidRDefault="008772AE" w:rsidP="007043F0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Odpowiednie nawodnienie organizmu dziecka to podstawa podczas wakacyjnych wojaży. </w:t>
      </w:r>
      <w:r w:rsidR="002F1AAB">
        <w:rPr>
          <w:color w:val="000000" w:themeColor="text1"/>
        </w:rPr>
        <w:t>Dzieci od 1. do 3. roku życia potrzebują około 1300 ml płynów dziennie. To zapotrzebowanie w trakcie upalnych dni wzrasta</w:t>
      </w:r>
      <w:r w:rsidR="002F1AAB">
        <w:rPr>
          <w:rStyle w:val="Odwoanieprzypisudolnego"/>
          <w:color w:val="000000" w:themeColor="text1"/>
        </w:rPr>
        <w:footnoteReference w:id="1"/>
      </w:r>
      <w:r w:rsidR="002F1AAB">
        <w:rPr>
          <w:color w:val="000000" w:themeColor="text1"/>
        </w:rPr>
        <w:t xml:space="preserve"> i maluchy – już nawet te roczne – komunikują potrzebę nawodnienia organizmu. Podczas wakacyjnych wyjazdów </w:t>
      </w:r>
      <w:r w:rsidR="002F1AAB" w:rsidRPr="00AB717E">
        <w:rPr>
          <w:b/>
          <w:bCs/>
          <w:color w:val="000000" w:themeColor="text1"/>
        </w:rPr>
        <w:t xml:space="preserve">dobrym i wygodnym sposobem </w:t>
      </w:r>
      <w:r w:rsidR="002F1AAB" w:rsidRPr="00AB717E">
        <w:rPr>
          <w:b/>
          <w:bCs/>
        </w:rPr>
        <w:t>na dostarczenie dziecku nie tylko składników odżywczych, ale i płynów jest mleko mamy, jeśli kobieta nadal karmi piersią</w:t>
      </w:r>
      <w:r w:rsidR="002F1AAB">
        <w:rPr>
          <w:bCs/>
        </w:rPr>
        <w:t xml:space="preserve">. W upalne dni organizm mamy dopasowuje się do potrzeb dziecka i </w:t>
      </w:r>
      <w:r w:rsidR="002F1AAB" w:rsidRPr="0064605D">
        <w:rPr>
          <w:color w:val="000000" w:themeColor="text1"/>
        </w:rPr>
        <w:t xml:space="preserve">produkuje mleko bardziej wodniste, </w:t>
      </w:r>
      <w:r w:rsidR="002F1AAB">
        <w:rPr>
          <w:color w:val="000000" w:themeColor="text1"/>
        </w:rPr>
        <w:t>żeby</w:t>
      </w:r>
      <w:r w:rsidR="002F1AAB" w:rsidRPr="0064605D">
        <w:rPr>
          <w:color w:val="000000" w:themeColor="text1"/>
        </w:rPr>
        <w:t xml:space="preserve"> zapewnić odpowiednie nawodnienie maluszka</w:t>
      </w:r>
      <w:r w:rsidR="002F1AAB">
        <w:rPr>
          <w:color w:val="000000" w:themeColor="text1"/>
        </w:rPr>
        <w:t xml:space="preserve">. </w:t>
      </w:r>
    </w:p>
    <w:p w14:paraId="1F07A678" w14:textId="6E909A07" w:rsidR="002F1AAB" w:rsidRPr="00385ADE" w:rsidRDefault="002F1AAB" w:rsidP="007043F0">
      <w:pPr>
        <w:spacing w:line="240" w:lineRule="auto"/>
        <w:jc w:val="both"/>
        <w:rPr>
          <w:bCs/>
        </w:rPr>
      </w:pPr>
      <w:r>
        <w:rPr>
          <w:color w:val="000000" w:themeColor="text1"/>
        </w:rPr>
        <w:t>Jeśli z kolei dziecko pije mleko modyfikowane, rodzice jeszcze przed wyjazdem powinni zaopatrzyć się w zapas produktu podawanego maluszkowi na co dzień oraz butelkę, do której przyzwyczajona jest pociecha. Wakacje nie są dobrym czasem na testowanie nowych rozwiązań</w:t>
      </w:r>
      <w:r w:rsidR="00F95B37">
        <w:rPr>
          <w:color w:val="000000" w:themeColor="text1"/>
        </w:rPr>
        <w:t>, jeśli mowa o mleku modyfikowanym – tym bardziej że jego wybór warto skonsultować z lekarzem</w:t>
      </w:r>
      <w:r>
        <w:rPr>
          <w:color w:val="000000" w:themeColor="text1"/>
        </w:rPr>
        <w:t>.</w:t>
      </w:r>
      <w:r w:rsidR="00192496">
        <w:rPr>
          <w:color w:val="000000" w:themeColor="text1"/>
        </w:rPr>
        <w:t xml:space="preserve"> I </w:t>
      </w:r>
      <w:r w:rsidR="00192496" w:rsidRPr="00192496">
        <w:rPr>
          <w:color w:val="000000" w:themeColor="text1"/>
        </w:rPr>
        <w:t xml:space="preserve">mimo że dzieci </w:t>
      </w:r>
      <w:r w:rsidR="00192496">
        <w:rPr>
          <w:color w:val="000000" w:themeColor="text1"/>
        </w:rPr>
        <w:t>w</w:t>
      </w:r>
      <w:r w:rsidR="00574690">
        <w:rPr>
          <w:color w:val="000000" w:themeColor="text1"/>
        </w:rPr>
        <w:t> </w:t>
      </w:r>
      <w:r w:rsidR="00192496">
        <w:rPr>
          <w:color w:val="000000" w:themeColor="text1"/>
        </w:rPr>
        <w:t>wieku 1-3 lat mają coraz bardziej</w:t>
      </w:r>
      <w:r w:rsidR="00192496" w:rsidRPr="00192496">
        <w:rPr>
          <w:color w:val="000000" w:themeColor="text1"/>
        </w:rPr>
        <w:t xml:space="preserve"> urozmaicony jadłospis</w:t>
      </w:r>
      <w:r w:rsidR="00192496">
        <w:rPr>
          <w:color w:val="000000" w:themeColor="text1"/>
        </w:rPr>
        <w:t>,</w:t>
      </w:r>
      <w:r w:rsidR="00192496" w:rsidRPr="00192496">
        <w:rPr>
          <w:color w:val="000000" w:themeColor="text1"/>
        </w:rPr>
        <w:t xml:space="preserve"> to mleko</w:t>
      </w:r>
      <w:r w:rsidR="00192496">
        <w:rPr>
          <w:color w:val="000000" w:themeColor="text1"/>
        </w:rPr>
        <w:t xml:space="preserve"> – również modyfikowane –</w:t>
      </w:r>
      <w:r w:rsidR="00192496" w:rsidRPr="00192496">
        <w:rPr>
          <w:color w:val="000000" w:themeColor="text1"/>
        </w:rPr>
        <w:t xml:space="preserve"> nadal stanowi ważny element</w:t>
      </w:r>
      <w:r w:rsidR="00192496">
        <w:rPr>
          <w:color w:val="000000" w:themeColor="text1"/>
        </w:rPr>
        <w:t xml:space="preserve"> ich</w:t>
      </w:r>
      <w:r w:rsidR="00192496" w:rsidRPr="00192496">
        <w:rPr>
          <w:color w:val="000000" w:themeColor="text1"/>
        </w:rPr>
        <w:t xml:space="preserve"> diety</w:t>
      </w:r>
      <w:r w:rsidR="00192496">
        <w:rPr>
          <w:color w:val="000000" w:themeColor="text1"/>
        </w:rPr>
        <w:t>, dostarczając wapń, białko</w:t>
      </w:r>
      <w:r w:rsidR="00574690">
        <w:rPr>
          <w:color w:val="000000" w:themeColor="text1"/>
        </w:rPr>
        <w:t xml:space="preserve"> czy </w:t>
      </w:r>
      <w:r w:rsidR="00574690" w:rsidRPr="00574690">
        <w:rPr>
          <w:color w:val="000000" w:themeColor="text1"/>
        </w:rPr>
        <w:t>niedoborowe składniki odżywcze</w:t>
      </w:r>
      <w:r w:rsidR="00574690">
        <w:rPr>
          <w:color w:val="000000" w:themeColor="text1"/>
        </w:rPr>
        <w:t>, np. </w:t>
      </w:r>
      <w:r w:rsidR="00192496">
        <w:rPr>
          <w:color w:val="000000" w:themeColor="text1"/>
        </w:rPr>
        <w:t xml:space="preserve">żelazo </w:t>
      </w:r>
      <w:r w:rsidR="00574690">
        <w:rPr>
          <w:color w:val="000000" w:themeColor="text1"/>
        </w:rPr>
        <w:t>i</w:t>
      </w:r>
      <w:r w:rsidR="00192496">
        <w:rPr>
          <w:color w:val="000000" w:themeColor="text1"/>
        </w:rPr>
        <w:t xml:space="preserve"> witaminę D.</w:t>
      </w:r>
      <w:r w:rsidR="0028690B">
        <w:rPr>
          <w:color w:val="000000" w:themeColor="text1"/>
        </w:rPr>
        <w:t xml:space="preserve"> </w:t>
      </w:r>
      <w:r w:rsidR="00192496">
        <w:rPr>
          <w:color w:val="000000" w:themeColor="text1"/>
        </w:rPr>
        <w:t xml:space="preserve">Przynajmniej </w:t>
      </w:r>
      <w:r w:rsidR="00385ADE">
        <w:rPr>
          <w:color w:val="000000" w:themeColor="text1"/>
        </w:rPr>
        <w:t>3 </w:t>
      </w:r>
      <w:r w:rsidR="00192496">
        <w:rPr>
          <w:color w:val="000000" w:themeColor="text1"/>
        </w:rPr>
        <w:t xml:space="preserve">porcje </w:t>
      </w:r>
      <w:r w:rsidR="00385ADE">
        <w:rPr>
          <w:color w:val="000000" w:themeColor="text1"/>
        </w:rPr>
        <w:t xml:space="preserve">mleka i produktów mlecznych </w:t>
      </w:r>
      <w:r w:rsidR="00192496">
        <w:rPr>
          <w:color w:val="000000" w:themeColor="text1"/>
        </w:rPr>
        <w:t xml:space="preserve">w codziennym menu </w:t>
      </w:r>
      <w:r w:rsidR="00385ADE">
        <w:rPr>
          <w:color w:val="000000" w:themeColor="text1"/>
        </w:rPr>
        <w:t xml:space="preserve">malucha </w:t>
      </w:r>
      <w:r w:rsidR="00192496">
        <w:rPr>
          <w:color w:val="000000" w:themeColor="text1"/>
        </w:rPr>
        <w:t>to podstawa! Jakie inne</w:t>
      </w:r>
      <w:r w:rsidR="0028690B">
        <w:rPr>
          <w:color w:val="000000" w:themeColor="text1"/>
        </w:rPr>
        <w:t xml:space="preserve"> napoje warto podawać</w:t>
      </w:r>
      <w:r w:rsidR="00192496">
        <w:rPr>
          <w:color w:val="000000" w:themeColor="text1"/>
        </w:rPr>
        <w:t xml:space="preserve"> </w:t>
      </w:r>
      <w:r w:rsidR="00385ADE">
        <w:rPr>
          <w:color w:val="000000" w:themeColor="text1"/>
        </w:rPr>
        <w:t>dziecku</w:t>
      </w:r>
      <w:r w:rsidR="0028690B">
        <w:rPr>
          <w:color w:val="000000" w:themeColor="text1"/>
        </w:rPr>
        <w:t xml:space="preserve"> w upalne dni? Czy soki owocowe to</w:t>
      </w:r>
      <w:r w:rsidR="00574690">
        <w:rPr>
          <w:color w:val="000000" w:themeColor="text1"/>
        </w:rPr>
        <w:t> </w:t>
      </w:r>
      <w:r w:rsidR="0028690B">
        <w:rPr>
          <w:color w:val="000000" w:themeColor="text1"/>
        </w:rPr>
        <w:t>dobry wybór?</w:t>
      </w:r>
      <w:r w:rsidR="005B79FF">
        <w:rPr>
          <w:color w:val="000000" w:themeColor="text1"/>
        </w:rPr>
        <w:t xml:space="preserve"> </w:t>
      </w:r>
    </w:p>
    <w:p w14:paraId="2AB01AAC" w14:textId="5F8B557D" w:rsidR="002F1AAB" w:rsidRPr="008772AE" w:rsidRDefault="009B2855" w:rsidP="007043F0">
      <w:pPr>
        <w:spacing w:line="24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0B3FA5">
        <w:rPr>
          <w:bCs/>
          <w:i/>
          <w:iCs/>
        </w:rPr>
        <w:t>D</w:t>
      </w:r>
      <w:r w:rsidR="002F1AAB" w:rsidRPr="002F1AAB">
        <w:rPr>
          <w:bCs/>
          <w:i/>
          <w:iCs/>
        </w:rPr>
        <w:t xml:space="preserve">ziecko wraz z mlekiem wypija już określoną ilość płynów. </w:t>
      </w:r>
      <w:r>
        <w:rPr>
          <w:bCs/>
          <w:i/>
          <w:iCs/>
        </w:rPr>
        <w:t xml:space="preserve">Poza mlekiem podstawowym </w:t>
      </w:r>
      <w:r w:rsidR="007043F0">
        <w:rPr>
          <w:bCs/>
          <w:i/>
          <w:iCs/>
        </w:rPr>
        <w:t xml:space="preserve">i bardzo ważnym </w:t>
      </w:r>
      <w:r>
        <w:rPr>
          <w:bCs/>
          <w:i/>
          <w:iCs/>
        </w:rPr>
        <w:t>źródłem nawodnienia małego organizmu powinna być woda</w:t>
      </w:r>
      <w:r w:rsidR="007043F0">
        <w:rPr>
          <w:bCs/>
          <w:i/>
          <w:iCs/>
        </w:rPr>
        <w:t>, a z soków powinniśmy zrezygnować.</w:t>
      </w:r>
      <w:r>
        <w:rPr>
          <w:bCs/>
          <w:i/>
          <w:iCs/>
        </w:rPr>
        <w:t xml:space="preserve"> </w:t>
      </w:r>
      <w:r w:rsidR="000B3FA5">
        <w:rPr>
          <w:bCs/>
          <w:i/>
          <w:iCs/>
        </w:rPr>
        <w:t>Pamiętajmy jednak, że maluch</w:t>
      </w:r>
      <w:r w:rsidR="002F1AAB" w:rsidRPr="002F1AAB">
        <w:rPr>
          <w:bCs/>
          <w:i/>
          <w:iCs/>
        </w:rPr>
        <w:t xml:space="preserve"> nawadnia się </w:t>
      </w:r>
      <w:r w:rsidR="001C2FD2">
        <w:rPr>
          <w:bCs/>
          <w:i/>
          <w:iCs/>
        </w:rPr>
        <w:t>dodatkowo</w:t>
      </w:r>
      <w:r w:rsidR="002F1AAB" w:rsidRPr="002F1AAB">
        <w:rPr>
          <w:bCs/>
          <w:i/>
          <w:iCs/>
        </w:rPr>
        <w:t xml:space="preserve"> </w:t>
      </w:r>
      <w:r w:rsidR="000B3FA5" w:rsidRPr="000B3FA5">
        <w:rPr>
          <w:bCs/>
          <w:i/>
          <w:iCs/>
        </w:rPr>
        <w:t>przecier</w:t>
      </w:r>
      <w:r w:rsidR="000B3FA5">
        <w:rPr>
          <w:bCs/>
          <w:i/>
          <w:iCs/>
        </w:rPr>
        <w:t>ami</w:t>
      </w:r>
      <w:r w:rsidR="000B3FA5" w:rsidRPr="000B3FA5">
        <w:rPr>
          <w:bCs/>
          <w:i/>
          <w:iCs/>
        </w:rPr>
        <w:t xml:space="preserve"> owocowym</w:t>
      </w:r>
      <w:r w:rsidR="000B3FA5">
        <w:rPr>
          <w:bCs/>
          <w:i/>
          <w:iCs/>
        </w:rPr>
        <w:t>i</w:t>
      </w:r>
      <w:r w:rsidR="000B3FA5" w:rsidRPr="000B3FA5">
        <w:rPr>
          <w:bCs/>
          <w:i/>
          <w:iCs/>
        </w:rPr>
        <w:t>, kaszk</w:t>
      </w:r>
      <w:r w:rsidR="000B3FA5">
        <w:rPr>
          <w:bCs/>
          <w:i/>
          <w:iCs/>
        </w:rPr>
        <w:t>ami</w:t>
      </w:r>
      <w:r w:rsidR="000B3FA5" w:rsidRPr="000B3FA5">
        <w:rPr>
          <w:bCs/>
          <w:i/>
          <w:iCs/>
        </w:rPr>
        <w:t xml:space="preserve"> zalanym większą ilością płynów</w:t>
      </w:r>
      <w:r w:rsidR="000B3FA5">
        <w:rPr>
          <w:bCs/>
          <w:i/>
          <w:iCs/>
        </w:rPr>
        <w:t xml:space="preserve">, zupkami czy </w:t>
      </w:r>
      <w:r w:rsidR="002F1AAB" w:rsidRPr="002F1AAB">
        <w:rPr>
          <w:bCs/>
          <w:i/>
          <w:iCs/>
        </w:rPr>
        <w:t>warzywami i</w:t>
      </w:r>
      <w:r w:rsidR="00F95B37">
        <w:rPr>
          <w:bCs/>
          <w:i/>
          <w:iCs/>
        </w:rPr>
        <w:t> </w:t>
      </w:r>
      <w:r w:rsidR="002F1AAB" w:rsidRPr="002F1AAB">
        <w:rPr>
          <w:bCs/>
          <w:i/>
          <w:iCs/>
        </w:rPr>
        <w:t>owocami</w:t>
      </w:r>
      <w:r w:rsidR="000B3FA5">
        <w:rPr>
          <w:bCs/>
          <w:i/>
          <w:iCs/>
        </w:rPr>
        <w:t xml:space="preserve">, a w te ostatnie obfituje </w:t>
      </w:r>
      <w:r w:rsidR="000B3FA5">
        <w:rPr>
          <w:bCs/>
          <w:i/>
          <w:iCs/>
        </w:rPr>
        <w:lastRenderedPageBreak/>
        <w:t>sezon letni</w:t>
      </w:r>
      <w:r w:rsidR="002F1AAB" w:rsidRPr="002F1AAB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r w:rsidR="00935614">
        <w:rPr>
          <w:bCs/>
          <w:i/>
          <w:iCs/>
        </w:rPr>
        <w:t xml:space="preserve">Właśnie wtedy warzywa i owoce są </w:t>
      </w:r>
      <w:r w:rsidR="00935614" w:rsidRPr="00935614">
        <w:rPr>
          <w:bCs/>
          <w:i/>
          <w:iCs/>
        </w:rPr>
        <w:t>najsmaczniejsze,</w:t>
      </w:r>
      <w:r w:rsidR="00935614">
        <w:rPr>
          <w:bCs/>
          <w:i/>
          <w:iCs/>
        </w:rPr>
        <w:t xml:space="preserve"> a</w:t>
      </w:r>
      <w:r w:rsidR="00F95B37">
        <w:rPr>
          <w:bCs/>
          <w:i/>
          <w:iCs/>
        </w:rPr>
        <w:t> </w:t>
      </w:r>
      <w:r w:rsidR="00935614">
        <w:rPr>
          <w:bCs/>
          <w:i/>
          <w:iCs/>
        </w:rPr>
        <w:t>poza nawodnieniem organizmu dostarczają</w:t>
      </w:r>
      <w:r w:rsidR="00F95B37">
        <w:rPr>
          <w:bCs/>
          <w:i/>
          <w:iCs/>
        </w:rPr>
        <w:t xml:space="preserve"> mu</w:t>
      </w:r>
      <w:r w:rsidR="00935614">
        <w:rPr>
          <w:bCs/>
          <w:i/>
          <w:iCs/>
        </w:rPr>
        <w:t xml:space="preserve"> </w:t>
      </w:r>
      <w:r w:rsidR="00935614" w:rsidRPr="00935614">
        <w:rPr>
          <w:bCs/>
          <w:i/>
          <w:iCs/>
        </w:rPr>
        <w:t>witamin</w:t>
      </w:r>
      <w:r w:rsidR="00F95B37">
        <w:rPr>
          <w:bCs/>
          <w:i/>
          <w:iCs/>
        </w:rPr>
        <w:t>. Istotny jest też czynnik ekonomiczny – w sezonie warzywa i owoce z reguły są</w:t>
      </w:r>
      <w:r w:rsidR="00E305C7">
        <w:rPr>
          <w:bCs/>
          <w:i/>
          <w:iCs/>
        </w:rPr>
        <w:t> </w:t>
      </w:r>
      <w:r w:rsidR="00F95B37">
        <w:rPr>
          <w:bCs/>
          <w:i/>
          <w:iCs/>
        </w:rPr>
        <w:t>atrakcyjn</w:t>
      </w:r>
      <w:r w:rsidR="004F2515">
        <w:rPr>
          <w:bCs/>
          <w:i/>
          <w:iCs/>
        </w:rPr>
        <w:t>e</w:t>
      </w:r>
      <w:r w:rsidR="00F95B37">
        <w:rPr>
          <w:bCs/>
          <w:i/>
          <w:iCs/>
        </w:rPr>
        <w:t xml:space="preserve"> cenowo</w:t>
      </w:r>
      <w:r w:rsidR="00935614">
        <w:rPr>
          <w:bCs/>
          <w:i/>
          <w:iCs/>
        </w:rPr>
        <w:t xml:space="preserve"> </w:t>
      </w:r>
      <w:r w:rsidR="002F1AAB">
        <w:rPr>
          <w:bCs/>
          <w:i/>
          <w:iCs/>
        </w:rPr>
        <w:t xml:space="preserve">– </w:t>
      </w:r>
      <w:r w:rsidR="008772AE">
        <w:rPr>
          <w:bCs/>
        </w:rPr>
        <w:t xml:space="preserve">mówi </w:t>
      </w:r>
      <w:r w:rsidR="002D6B59" w:rsidRPr="00287450">
        <w:rPr>
          <w:b/>
        </w:rPr>
        <w:t>Karolina Łukaszewicz-Marszał, dietetyczka, ekspertka programu edukacyjnego Fundacji Nutricia „1000 pierwszych dni dla zdrowia</w:t>
      </w:r>
      <w:r w:rsidR="002D6B59">
        <w:rPr>
          <w:b/>
        </w:rPr>
        <w:t>”.</w:t>
      </w:r>
      <w:r w:rsidR="002F1AAB">
        <w:rPr>
          <w:rFonts w:asciiTheme="minorHAnsi" w:hAnsiTheme="minorHAnsi" w:cstheme="minorHAnsi"/>
          <w:color w:val="000000"/>
        </w:rPr>
        <w:t xml:space="preserve"> </w:t>
      </w:r>
    </w:p>
    <w:p w14:paraId="59DBF720" w14:textId="2F73C570" w:rsidR="00401175" w:rsidRPr="00385ADE" w:rsidRDefault="004F2515" w:rsidP="007043F0">
      <w:pPr>
        <w:spacing w:line="240" w:lineRule="auto"/>
        <w:jc w:val="both"/>
        <w:rPr>
          <w:rStyle w:val="Styl1Znak"/>
          <w:strike/>
          <w:sz w:val="22"/>
          <w:szCs w:val="22"/>
        </w:rPr>
      </w:pPr>
      <w:r w:rsidRPr="00385ADE">
        <w:rPr>
          <w:rStyle w:val="Styl1Znak"/>
          <w:sz w:val="22"/>
          <w:szCs w:val="22"/>
        </w:rPr>
        <w:t>Czy na wakacjach należy podawać</w:t>
      </w:r>
      <w:r w:rsidR="00385ADE">
        <w:rPr>
          <w:rStyle w:val="Styl1Znak"/>
          <w:sz w:val="22"/>
          <w:szCs w:val="22"/>
        </w:rPr>
        <w:t xml:space="preserve"> dziecku</w:t>
      </w:r>
      <w:r w:rsidRPr="00385ADE">
        <w:rPr>
          <w:rStyle w:val="Styl1Znak"/>
          <w:sz w:val="22"/>
          <w:szCs w:val="22"/>
        </w:rPr>
        <w:t xml:space="preserve"> 5 posiłków dziennie?</w:t>
      </w:r>
    </w:p>
    <w:p w14:paraId="512BDD76" w14:textId="55EBE0FD" w:rsidR="00F95B37" w:rsidRDefault="00401175" w:rsidP="007043F0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Podstawą diety dziecka od 1. do 3. roku życia – również na wakacjach – </w:t>
      </w:r>
      <w:r w:rsidRPr="005141F7">
        <w:rPr>
          <w:b/>
          <w:bCs/>
          <w:color w:val="000000" w:themeColor="text1"/>
        </w:rPr>
        <w:t>powinno być 4-5 posiłków dziennie, w tym 3 główne</w:t>
      </w:r>
      <w:r w:rsidR="00F95B37">
        <w:rPr>
          <w:color w:val="000000" w:themeColor="text1"/>
        </w:rPr>
        <w:t>, pełnowartościowe</w:t>
      </w:r>
      <w:r w:rsidRPr="00401175">
        <w:rPr>
          <w:color w:val="000000" w:themeColor="text1"/>
        </w:rPr>
        <w:t xml:space="preserve"> </w:t>
      </w:r>
      <w:r>
        <w:rPr>
          <w:color w:val="000000" w:themeColor="text1"/>
        </w:rPr>
        <w:t>oraz</w:t>
      </w:r>
      <w:r w:rsidRPr="00401175">
        <w:rPr>
          <w:color w:val="000000" w:themeColor="text1"/>
        </w:rPr>
        <w:t xml:space="preserve"> 1-2 przekąski.</w:t>
      </w:r>
      <w:r>
        <w:rPr>
          <w:color w:val="000000" w:themeColor="text1"/>
        </w:rPr>
        <w:t xml:space="preserve"> I c</w:t>
      </w:r>
      <w:r w:rsidRPr="00401175">
        <w:rPr>
          <w:color w:val="000000" w:themeColor="text1"/>
        </w:rPr>
        <w:t>hoć może się wydawać, że podc</w:t>
      </w:r>
      <w:r>
        <w:rPr>
          <w:color w:val="000000" w:themeColor="text1"/>
        </w:rPr>
        <w:t>z</w:t>
      </w:r>
      <w:r w:rsidRPr="00401175">
        <w:rPr>
          <w:color w:val="000000" w:themeColor="text1"/>
        </w:rPr>
        <w:t xml:space="preserve">as </w:t>
      </w:r>
      <w:r>
        <w:rPr>
          <w:color w:val="000000" w:themeColor="text1"/>
        </w:rPr>
        <w:t>wyjazdu</w:t>
      </w:r>
      <w:r w:rsidRPr="00401175">
        <w:rPr>
          <w:color w:val="000000" w:themeColor="text1"/>
        </w:rPr>
        <w:t xml:space="preserve"> takie </w:t>
      </w:r>
      <w:r w:rsidRPr="005141F7">
        <w:rPr>
          <w:b/>
          <w:bCs/>
          <w:color w:val="000000" w:themeColor="text1"/>
        </w:rPr>
        <w:t>rozplanowanie posiłków może stanowić wyzwanie</w:t>
      </w:r>
      <w:r w:rsidR="00385ADE">
        <w:rPr>
          <w:b/>
          <w:bCs/>
          <w:color w:val="000000" w:themeColor="text1"/>
        </w:rPr>
        <w:t xml:space="preserve"> </w:t>
      </w:r>
      <w:r w:rsidR="00385ADE" w:rsidRPr="00385ADE">
        <w:rPr>
          <w:color w:val="000000" w:themeColor="text1"/>
        </w:rPr>
        <w:t>– tym bardziej że dziecko je inne posiłki niż osoba dorosła</w:t>
      </w:r>
      <w:r w:rsidR="00385ADE">
        <w:rPr>
          <w:color w:val="000000" w:themeColor="text1"/>
        </w:rPr>
        <w:t xml:space="preserve"> –</w:t>
      </w:r>
      <w:r w:rsidRPr="00401175">
        <w:rPr>
          <w:color w:val="000000" w:themeColor="text1"/>
        </w:rPr>
        <w:t xml:space="preserve"> to</w:t>
      </w:r>
      <w:r>
        <w:rPr>
          <w:color w:val="000000" w:themeColor="text1"/>
        </w:rPr>
        <w:t xml:space="preserve"> </w:t>
      </w:r>
      <w:r w:rsidRPr="002D6B59">
        <w:rPr>
          <w:b/>
          <w:bCs/>
          <w:color w:val="000000" w:themeColor="text1"/>
        </w:rPr>
        <w:t>są sposoby</w:t>
      </w:r>
      <w:r w:rsidR="0096462A" w:rsidRPr="002D6B59">
        <w:rPr>
          <w:b/>
          <w:bCs/>
          <w:color w:val="000000" w:themeColor="text1"/>
        </w:rPr>
        <w:t>, żeby</w:t>
      </w:r>
      <w:r w:rsidRPr="002D6B59">
        <w:rPr>
          <w:b/>
          <w:bCs/>
          <w:color w:val="000000" w:themeColor="text1"/>
        </w:rPr>
        <w:t xml:space="preserve"> ułatwić ten proces</w:t>
      </w:r>
      <w:r w:rsidR="00F95B37">
        <w:rPr>
          <w:color w:val="000000" w:themeColor="text1"/>
        </w:rPr>
        <w:t>:</w:t>
      </w:r>
    </w:p>
    <w:p w14:paraId="1E31C3E2" w14:textId="21576D2C" w:rsidR="00401175" w:rsidRDefault="00F95B37" w:rsidP="007043F0">
      <w:pPr>
        <w:spacing w:line="240" w:lineRule="auto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>●</w:t>
      </w:r>
      <w:r w:rsidR="00401175">
        <w:rPr>
          <w:color w:val="000000" w:themeColor="text1"/>
        </w:rPr>
        <w:t xml:space="preserve"> </w:t>
      </w:r>
      <w:r>
        <w:rPr>
          <w:color w:val="000000" w:themeColor="text1"/>
        </w:rPr>
        <w:t>Jeszcze przed wyjazdem warto zorientować się, czy na miejscu będzie dostępna kuchnia –</w:t>
      </w:r>
      <w:r w:rsidR="001C2FD2">
        <w:rPr>
          <w:color w:val="000000" w:themeColor="text1"/>
        </w:rPr>
        <w:t xml:space="preserve"> </w:t>
      </w:r>
      <w:r>
        <w:rPr>
          <w:color w:val="000000" w:themeColor="text1"/>
        </w:rPr>
        <w:t>umożliwia</w:t>
      </w:r>
      <w:r w:rsidR="001C2FD2">
        <w:rPr>
          <w:color w:val="000000" w:themeColor="text1"/>
        </w:rPr>
        <w:t xml:space="preserve"> to</w:t>
      </w:r>
      <w:r>
        <w:rPr>
          <w:color w:val="000000" w:themeColor="text1"/>
        </w:rPr>
        <w:t xml:space="preserve"> samodzielne przygotowywanie posiłków</w:t>
      </w:r>
      <w:r w:rsidR="005F5AD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2D6B59">
        <w:rPr>
          <w:color w:val="000000" w:themeColor="text1"/>
        </w:rPr>
        <w:t xml:space="preserve">Owsianki, makarony z sosem, placki czy sałatki to proste dania, które można zrobić szybko. </w:t>
      </w:r>
    </w:p>
    <w:p w14:paraId="4D9969EF" w14:textId="1CC7197D" w:rsidR="00401175" w:rsidRDefault="00F95B37" w:rsidP="007043F0">
      <w:pPr>
        <w:spacing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● Nawet tego rodzaju </w:t>
      </w:r>
      <w:r w:rsidR="002D6B59">
        <w:rPr>
          <w:rFonts w:cs="Calibri"/>
          <w:color w:val="000000" w:themeColor="text1"/>
        </w:rPr>
        <w:t>posiłki</w:t>
      </w:r>
      <w:r>
        <w:rPr>
          <w:rFonts w:cs="Calibri"/>
          <w:color w:val="000000" w:themeColor="text1"/>
        </w:rPr>
        <w:t xml:space="preserve"> warto zawczasu zaplanować</w:t>
      </w:r>
      <w:r w:rsidR="00BB5E41">
        <w:rPr>
          <w:rFonts w:cs="Calibri"/>
          <w:color w:val="000000" w:themeColor="text1"/>
        </w:rPr>
        <w:t>,</w:t>
      </w:r>
      <w:r w:rsidR="001C2FD2">
        <w:rPr>
          <w:rFonts w:cs="Calibri"/>
          <w:color w:val="000000" w:themeColor="text1"/>
        </w:rPr>
        <w:t xml:space="preserve"> np. rozpisując tygodniowy </w:t>
      </w:r>
      <w:r w:rsidR="005F5ADC">
        <w:rPr>
          <w:rFonts w:cs="Calibri"/>
          <w:color w:val="000000" w:themeColor="text1"/>
        </w:rPr>
        <w:t>jadłospis</w:t>
      </w:r>
      <w:r w:rsidR="001C2FD2">
        <w:rPr>
          <w:rFonts w:cs="Calibri"/>
          <w:color w:val="000000" w:themeColor="text1"/>
        </w:rPr>
        <w:t>,</w:t>
      </w:r>
      <w:r w:rsidR="00BB5E41">
        <w:rPr>
          <w:rFonts w:cs="Calibri"/>
          <w:color w:val="000000" w:themeColor="text1"/>
        </w:rPr>
        <w:t xml:space="preserve"> a</w:t>
      </w:r>
      <w:r w:rsidR="002D6B59">
        <w:rPr>
          <w:rFonts w:cs="Calibri"/>
          <w:color w:val="000000" w:themeColor="text1"/>
        </w:rPr>
        <w:t> </w:t>
      </w:r>
      <w:r w:rsidR="00BB5E41">
        <w:rPr>
          <w:rFonts w:cs="Calibri"/>
          <w:color w:val="000000" w:themeColor="text1"/>
        </w:rPr>
        <w:t xml:space="preserve">dodatkowo </w:t>
      </w:r>
      <w:r w:rsidR="00BB5E41" w:rsidRPr="00BB5E41">
        <w:rPr>
          <w:rFonts w:cs="Calibri"/>
          <w:color w:val="000000" w:themeColor="text1"/>
        </w:rPr>
        <w:t>przygot</w:t>
      </w:r>
      <w:r w:rsidR="00BB5E41">
        <w:rPr>
          <w:rFonts w:cs="Calibri"/>
          <w:color w:val="000000" w:themeColor="text1"/>
        </w:rPr>
        <w:t>ować</w:t>
      </w:r>
      <w:r w:rsidR="00BB5E41" w:rsidRPr="00BB5E41">
        <w:rPr>
          <w:rFonts w:cs="Calibri"/>
          <w:color w:val="000000" w:themeColor="text1"/>
        </w:rPr>
        <w:t xml:space="preserve"> </w:t>
      </w:r>
      <w:r w:rsidR="00BB5E41">
        <w:rPr>
          <w:rFonts w:cs="Calibri"/>
          <w:color w:val="000000" w:themeColor="text1"/>
        </w:rPr>
        <w:t>przekąski</w:t>
      </w:r>
      <w:r w:rsidR="00BB5E41" w:rsidRPr="00BB5E41">
        <w:rPr>
          <w:rFonts w:cs="Calibri"/>
          <w:color w:val="000000" w:themeColor="text1"/>
        </w:rPr>
        <w:t>, które dziecko zna i lubi najbardziej</w:t>
      </w:r>
      <w:r w:rsidR="00BB5E41">
        <w:rPr>
          <w:rFonts w:cs="Calibri"/>
          <w:color w:val="000000" w:themeColor="text1"/>
        </w:rPr>
        <w:t>, np.</w:t>
      </w:r>
      <w:r w:rsidR="00BB5E41" w:rsidRPr="00BB5E41">
        <w:rPr>
          <w:rFonts w:cs="Calibri"/>
          <w:color w:val="000000" w:themeColor="text1"/>
        </w:rPr>
        <w:t xml:space="preserve"> musy owocowe, kawałki warzyw czy produkty zbożowe z dobrym składem</w:t>
      </w:r>
      <w:r w:rsidR="005141F7">
        <w:rPr>
          <w:rFonts w:cs="Calibri"/>
          <w:color w:val="000000" w:themeColor="text1"/>
        </w:rPr>
        <w:t>.</w:t>
      </w:r>
    </w:p>
    <w:p w14:paraId="66197213" w14:textId="5524B660" w:rsidR="005141F7" w:rsidRDefault="005141F7" w:rsidP="007043F0">
      <w:pPr>
        <w:spacing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● Jeśli na miejscu nie ma dostępu do kuchni</w:t>
      </w:r>
      <w:r w:rsidR="00A63571">
        <w:rPr>
          <w:rFonts w:cs="Calibri"/>
          <w:color w:val="000000" w:themeColor="text1"/>
        </w:rPr>
        <w:t xml:space="preserve"> lub po prostu nie chcemy gotować na wakacjach</w:t>
      </w:r>
      <w:r>
        <w:rPr>
          <w:rFonts w:cs="Calibri"/>
          <w:color w:val="000000" w:themeColor="text1"/>
        </w:rPr>
        <w:t xml:space="preserve">, </w:t>
      </w:r>
      <w:r w:rsidR="00A63571">
        <w:rPr>
          <w:rFonts w:cs="Calibri"/>
          <w:color w:val="000000" w:themeColor="text1"/>
        </w:rPr>
        <w:t xml:space="preserve">to </w:t>
      </w:r>
      <w:r w:rsidR="002D6B59">
        <w:rPr>
          <w:rFonts w:cs="Calibri"/>
          <w:color w:val="000000" w:themeColor="text1"/>
        </w:rPr>
        <w:t xml:space="preserve">warto zabrać </w:t>
      </w:r>
      <w:r w:rsidR="00A63571">
        <w:rPr>
          <w:rFonts w:cs="Calibri"/>
          <w:color w:val="000000" w:themeColor="text1"/>
        </w:rPr>
        <w:t>ze sobą gotowe dania dla malucha</w:t>
      </w:r>
      <w:r w:rsidR="004D51EC">
        <w:rPr>
          <w:rFonts w:cs="Calibri"/>
          <w:color w:val="000000" w:themeColor="text1"/>
        </w:rPr>
        <w:t>, a</w:t>
      </w:r>
      <w:r w:rsidR="002D6B59">
        <w:rPr>
          <w:rFonts w:cs="Calibri"/>
          <w:color w:val="000000" w:themeColor="text1"/>
        </w:rPr>
        <w:t xml:space="preserve"> przed wyjazdem sprawdzić </w:t>
      </w:r>
      <w:r w:rsidR="00575915">
        <w:rPr>
          <w:rFonts w:cs="Calibri"/>
          <w:color w:val="000000" w:themeColor="text1"/>
        </w:rPr>
        <w:t xml:space="preserve">opinie o </w:t>
      </w:r>
      <w:r w:rsidR="002D6B59">
        <w:rPr>
          <w:rFonts w:cs="Calibri"/>
          <w:color w:val="000000" w:themeColor="text1"/>
        </w:rPr>
        <w:t>restauracj</w:t>
      </w:r>
      <w:r w:rsidR="00575915">
        <w:rPr>
          <w:rFonts w:cs="Calibri"/>
          <w:color w:val="000000" w:themeColor="text1"/>
        </w:rPr>
        <w:t>ach dostępnych na miejscu</w:t>
      </w:r>
      <w:r w:rsidR="002D6B59">
        <w:rPr>
          <w:rFonts w:cs="Calibri"/>
          <w:color w:val="000000" w:themeColor="text1"/>
        </w:rPr>
        <w:t>.</w:t>
      </w:r>
      <w:r w:rsidR="00A63571">
        <w:rPr>
          <w:rFonts w:cs="Calibri"/>
          <w:color w:val="000000" w:themeColor="text1"/>
        </w:rPr>
        <w:t xml:space="preserve"> </w:t>
      </w:r>
      <w:r w:rsidR="002D6B59">
        <w:rPr>
          <w:rFonts w:cs="Calibri"/>
          <w:color w:val="000000" w:themeColor="text1"/>
        </w:rPr>
        <w:t>D</w:t>
      </w:r>
      <w:r w:rsidR="00A63571">
        <w:rPr>
          <w:rFonts w:cs="Calibri"/>
          <w:color w:val="000000" w:themeColor="text1"/>
        </w:rPr>
        <w:t>o</w:t>
      </w:r>
      <w:r w:rsidR="002D6B59">
        <w:rPr>
          <w:rFonts w:cs="Calibri"/>
          <w:color w:val="000000" w:themeColor="text1"/>
        </w:rPr>
        <w:t xml:space="preserve"> samego</w:t>
      </w:r>
      <w:r w:rsidR="00A63571">
        <w:rPr>
          <w:rFonts w:cs="Calibri"/>
          <w:color w:val="000000" w:themeColor="text1"/>
        </w:rPr>
        <w:t xml:space="preserve"> menu w </w:t>
      </w:r>
      <w:r w:rsidR="00575915">
        <w:rPr>
          <w:rFonts w:cs="Calibri"/>
          <w:color w:val="000000" w:themeColor="text1"/>
        </w:rPr>
        <w:t xml:space="preserve">lokalach gastronomicznych </w:t>
      </w:r>
      <w:r w:rsidR="002D6B59">
        <w:rPr>
          <w:rFonts w:cs="Calibri"/>
          <w:color w:val="000000" w:themeColor="text1"/>
        </w:rPr>
        <w:t xml:space="preserve">warto </w:t>
      </w:r>
      <w:r w:rsidR="00A63571">
        <w:rPr>
          <w:rFonts w:cs="Calibri"/>
          <w:color w:val="000000" w:themeColor="text1"/>
        </w:rPr>
        <w:t>pod</w:t>
      </w:r>
      <w:r w:rsidR="002D6B59">
        <w:rPr>
          <w:rFonts w:cs="Calibri"/>
          <w:color w:val="000000" w:themeColor="text1"/>
        </w:rPr>
        <w:t>chodzić</w:t>
      </w:r>
      <w:r w:rsidR="00A63571">
        <w:rPr>
          <w:rFonts w:cs="Calibri"/>
          <w:color w:val="000000" w:themeColor="text1"/>
        </w:rPr>
        <w:t xml:space="preserve"> krytycznie. C</w:t>
      </w:r>
      <w:r w:rsidR="00A63571" w:rsidRPr="00A63571">
        <w:rPr>
          <w:rFonts w:cs="Calibri"/>
          <w:color w:val="000000" w:themeColor="text1"/>
        </w:rPr>
        <w:t>zęsto można</w:t>
      </w:r>
      <w:r w:rsidR="00A63571">
        <w:rPr>
          <w:rFonts w:cs="Calibri"/>
          <w:color w:val="000000" w:themeColor="text1"/>
        </w:rPr>
        <w:t xml:space="preserve"> w nich</w:t>
      </w:r>
      <w:r w:rsidR="00A63571" w:rsidRPr="00A63571">
        <w:rPr>
          <w:rFonts w:cs="Calibri"/>
          <w:color w:val="000000" w:themeColor="text1"/>
        </w:rPr>
        <w:t xml:space="preserve"> spotkać </w:t>
      </w:r>
      <w:r w:rsidR="00A63571">
        <w:rPr>
          <w:rFonts w:cs="Calibri"/>
          <w:color w:val="000000" w:themeColor="text1"/>
        </w:rPr>
        <w:t>nie</w:t>
      </w:r>
      <w:r w:rsidR="00A63571" w:rsidRPr="00A63571">
        <w:rPr>
          <w:rFonts w:cs="Calibri"/>
          <w:color w:val="000000" w:themeColor="text1"/>
        </w:rPr>
        <w:t xml:space="preserve"> najzdrowsz</w:t>
      </w:r>
      <w:r w:rsidR="00A63571">
        <w:rPr>
          <w:rFonts w:cs="Calibri"/>
          <w:color w:val="000000" w:themeColor="text1"/>
        </w:rPr>
        <w:t>e menu dziecięce –</w:t>
      </w:r>
      <w:r w:rsidR="00A63571" w:rsidRPr="00A63571">
        <w:rPr>
          <w:rFonts w:cs="Calibri"/>
          <w:color w:val="000000" w:themeColor="text1"/>
        </w:rPr>
        <w:t xml:space="preserve"> </w:t>
      </w:r>
      <w:r w:rsidR="00A63571">
        <w:rPr>
          <w:rFonts w:cs="Calibri"/>
          <w:color w:val="000000" w:themeColor="text1"/>
        </w:rPr>
        <w:t>f</w:t>
      </w:r>
      <w:r w:rsidR="00A63571" w:rsidRPr="00A63571">
        <w:rPr>
          <w:rFonts w:cs="Calibri"/>
          <w:color w:val="000000" w:themeColor="text1"/>
        </w:rPr>
        <w:t>rytki, panierowany kurczak</w:t>
      </w:r>
      <w:r w:rsidR="00A63571">
        <w:rPr>
          <w:rFonts w:cs="Calibri"/>
          <w:color w:val="000000" w:themeColor="text1"/>
        </w:rPr>
        <w:t xml:space="preserve"> czy</w:t>
      </w:r>
      <w:r w:rsidR="00A63571" w:rsidRPr="00A63571">
        <w:rPr>
          <w:rFonts w:cs="Calibri"/>
          <w:color w:val="000000" w:themeColor="text1"/>
        </w:rPr>
        <w:t xml:space="preserve"> pizza to </w:t>
      </w:r>
      <w:r w:rsidR="00A63571">
        <w:rPr>
          <w:rFonts w:cs="Calibri"/>
          <w:color w:val="000000" w:themeColor="text1"/>
        </w:rPr>
        <w:t xml:space="preserve">częste </w:t>
      </w:r>
      <w:r w:rsidR="00A63571" w:rsidRPr="00A63571">
        <w:rPr>
          <w:rFonts w:cs="Calibri"/>
          <w:color w:val="000000" w:themeColor="text1"/>
        </w:rPr>
        <w:t>propozycje dla najmłodszych</w:t>
      </w:r>
      <w:r w:rsidR="00A63571">
        <w:rPr>
          <w:rFonts w:cs="Calibri"/>
          <w:color w:val="000000" w:themeColor="text1"/>
        </w:rPr>
        <w:t>. Coraz częściej lokale gastronomiczne</w:t>
      </w:r>
      <w:r w:rsidR="00A63571" w:rsidRPr="00A63571">
        <w:rPr>
          <w:rFonts w:cs="Calibri"/>
          <w:color w:val="000000" w:themeColor="text1"/>
        </w:rPr>
        <w:t xml:space="preserve"> respekt</w:t>
      </w:r>
      <w:r w:rsidR="00A63571">
        <w:rPr>
          <w:rFonts w:cs="Calibri"/>
          <w:color w:val="000000" w:themeColor="text1"/>
        </w:rPr>
        <w:t>ują jednak</w:t>
      </w:r>
      <w:r w:rsidR="00A63571" w:rsidRPr="00A63571">
        <w:rPr>
          <w:rFonts w:cs="Calibri"/>
          <w:color w:val="000000" w:themeColor="text1"/>
        </w:rPr>
        <w:t xml:space="preserve"> oczekiwania gości. Nie obawiaj</w:t>
      </w:r>
      <w:r w:rsidR="00A63571">
        <w:rPr>
          <w:rFonts w:cs="Calibri"/>
          <w:color w:val="000000" w:themeColor="text1"/>
        </w:rPr>
        <w:t>my</w:t>
      </w:r>
      <w:r w:rsidR="00A63571" w:rsidRPr="00A63571">
        <w:rPr>
          <w:rFonts w:cs="Calibri"/>
          <w:color w:val="000000" w:themeColor="text1"/>
        </w:rPr>
        <w:t xml:space="preserve"> się</w:t>
      </w:r>
      <w:r w:rsidR="00A63571">
        <w:rPr>
          <w:rFonts w:cs="Calibri"/>
          <w:color w:val="000000" w:themeColor="text1"/>
        </w:rPr>
        <w:t xml:space="preserve"> więc</w:t>
      </w:r>
      <w:r w:rsidR="00A63571" w:rsidRPr="00A63571">
        <w:rPr>
          <w:rFonts w:cs="Calibri"/>
          <w:color w:val="000000" w:themeColor="text1"/>
        </w:rPr>
        <w:t xml:space="preserve"> poprosić </w:t>
      </w:r>
      <w:r w:rsidR="00A63571">
        <w:rPr>
          <w:rFonts w:cs="Calibri"/>
          <w:color w:val="000000" w:themeColor="text1"/>
        </w:rPr>
        <w:t xml:space="preserve">np. </w:t>
      </w:r>
      <w:r w:rsidR="00A63571" w:rsidRPr="00A63571">
        <w:rPr>
          <w:rFonts w:cs="Calibri"/>
          <w:color w:val="000000" w:themeColor="text1"/>
        </w:rPr>
        <w:t>o niesolony makaron, rybę bez panierki czy brak cukru.</w:t>
      </w:r>
    </w:p>
    <w:p w14:paraId="64203B3B" w14:textId="01C68D33" w:rsidR="005F5ADC" w:rsidRPr="0039003B" w:rsidRDefault="00BB5E41" w:rsidP="007043F0">
      <w:pPr>
        <w:spacing w:line="240" w:lineRule="auto"/>
        <w:jc w:val="both"/>
        <w:rPr>
          <w:bCs/>
        </w:rPr>
      </w:pPr>
      <w:r>
        <w:rPr>
          <w:bCs/>
          <w:i/>
          <w:iCs/>
        </w:rPr>
        <w:t>- Podczas wakacyjnych wyjazdów d</w:t>
      </w:r>
      <w:r w:rsidRPr="00BB5E41">
        <w:rPr>
          <w:bCs/>
          <w:i/>
          <w:iCs/>
        </w:rPr>
        <w:t>zień wygląda zupełnie inaczej</w:t>
      </w:r>
      <w:r w:rsidR="003653BF">
        <w:rPr>
          <w:bCs/>
          <w:i/>
          <w:iCs/>
        </w:rPr>
        <w:t xml:space="preserve"> niż </w:t>
      </w:r>
      <w:r w:rsidR="001C2FD2">
        <w:rPr>
          <w:bCs/>
          <w:i/>
          <w:iCs/>
        </w:rPr>
        <w:t>w „zwykłym” tygodniu</w:t>
      </w:r>
      <w:r w:rsidRPr="00BB5E41">
        <w:rPr>
          <w:bCs/>
          <w:i/>
          <w:iCs/>
        </w:rPr>
        <w:t xml:space="preserve"> </w:t>
      </w:r>
      <w:r w:rsidR="001C2FD2">
        <w:rPr>
          <w:bCs/>
          <w:i/>
          <w:iCs/>
        </w:rPr>
        <w:t>–</w:t>
      </w:r>
      <w:r w:rsidR="00FA2636">
        <w:rPr>
          <w:bCs/>
          <w:i/>
          <w:iCs/>
        </w:rPr>
        <w:t xml:space="preserve"> </w:t>
      </w:r>
      <w:r w:rsidR="001C2FD2">
        <w:rPr>
          <w:bCs/>
          <w:i/>
          <w:iCs/>
        </w:rPr>
        <w:t>plan dnia obfituje wtedy w dodatkowe</w:t>
      </w:r>
      <w:r w:rsidR="003653BF">
        <w:rPr>
          <w:bCs/>
          <w:i/>
          <w:iCs/>
        </w:rPr>
        <w:t xml:space="preserve"> </w:t>
      </w:r>
      <w:r w:rsidRPr="00BB5E41">
        <w:rPr>
          <w:bCs/>
          <w:i/>
          <w:iCs/>
        </w:rPr>
        <w:t>aktywności</w:t>
      </w:r>
      <w:r w:rsidR="003653BF">
        <w:rPr>
          <w:bCs/>
          <w:i/>
          <w:iCs/>
        </w:rPr>
        <w:t xml:space="preserve">. Mimo tego </w:t>
      </w:r>
      <w:r w:rsidRPr="00BB5E41">
        <w:rPr>
          <w:bCs/>
          <w:i/>
          <w:iCs/>
        </w:rPr>
        <w:t xml:space="preserve">powinniśmy </w:t>
      </w:r>
      <w:r w:rsidR="003653BF">
        <w:rPr>
          <w:bCs/>
          <w:i/>
          <w:iCs/>
        </w:rPr>
        <w:t>zadbać o stałe</w:t>
      </w:r>
      <w:r w:rsidR="00E305C7">
        <w:rPr>
          <w:bCs/>
          <w:i/>
          <w:iCs/>
        </w:rPr>
        <w:t xml:space="preserve"> </w:t>
      </w:r>
      <w:r w:rsidRPr="00BB5E41">
        <w:rPr>
          <w:bCs/>
          <w:i/>
          <w:iCs/>
        </w:rPr>
        <w:t>godziny posiłków</w:t>
      </w:r>
      <w:r w:rsidR="003653BF">
        <w:rPr>
          <w:bCs/>
          <w:i/>
          <w:iCs/>
        </w:rPr>
        <w:t xml:space="preserve"> </w:t>
      </w:r>
      <w:r w:rsidR="001C2FD2">
        <w:rPr>
          <w:bCs/>
          <w:i/>
          <w:iCs/>
        </w:rPr>
        <w:t>dziecka</w:t>
      </w:r>
      <w:r w:rsidR="003653BF">
        <w:rPr>
          <w:bCs/>
          <w:i/>
          <w:iCs/>
        </w:rPr>
        <w:t xml:space="preserve"> </w:t>
      </w:r>
      <w:r w:rsidR="001C2FD2">
        <w:rPr>
          <w:bCs/>
          <w:i/>
          <w:iCs/>
        </w:rPr>
        <w:t xml:space="preserve">i </w:t>
      </w:r>
      <w:r w:rsidR="003653BF">
        <w:rPr>
          <w:bCs/>
          <w:i/>
          <w:iCs/>
        </w:rPr>
        <w:t>ich regularność.</w:t>
      </w:r>
      <w:r w:rsidR="005F5ADC">
        <w:rPr>
          <w:bCs/>
          <w:i/>
          <w:iCs/>
        </w:rPr>
        <w:t xml:space="preserve"> W przypadku roczniaków, które zazwyczaj</w:t>
      </w:r>
      <w:r w:rsidR="00FA2636">
        <w:rPr>
          <w:bCs/>
          <w:i/>
          <w:iCs/>
        </w:rPr>
        <w:t xml:space="preserve"> </w:t>
      </w:r>
      <w:r w:rsidR="005F5ADC">
        <w:rPr>
          <w:bCs/>
          <w:i/>
          <w:iCs/>
        </w:rPr>
        <w:t>nie uczęszczają do żłobka, trzymajmy się trybu</w:t>
      </w:r>
      <w:r w:rsidR="00575915">
        <w:rPr>
          <w:bCs/>
          <w:i/>
          <w:iCs/>
        </w:rPr>
        <w:t xml:space="preserve"> jedzenia</w:t>
      </w:r>
      <w:r w:rsidR="005F5ADC">
        <w:rPr>
          <w:bCs/>
          <w:i/>
          <w:iCs/>
        </w:rPr>
        <w:t xml:space="preserve"> przyjętego w domu i nie odchodźmy od rozszerzania diety. Jeśli natomiast mowa o</w:t>
      </w:r>
      <w:r w:rsidR="00575915">
        <w:rPr>
          <w:bCs/>
          <w:i/>
          <w:iCs/>
        </w:rPr>
        <w:t> </w:t>
      </w:r>
      <w:r w:rsidR="005F5ADC">
        <w:rPr>
          <w:bCs/>
          <w:i/>
          <w:iCs/>
        </w:rPr>
        <w:t>nieco większych dzieciach – do 3. roku życia – starajmy się przyjąć pory posiłków analogiczne do tych ze żłobka</w:t>
      </w:r>
      <w:r w:rsidR="00FA2636">
        <w:rPr>
          <w:bCs/>
          <w:i/>
          <w:iCs/>
        </w:rPr>
        <w:t>. W</w:t>
      </w:r>
      <w:r w:rsidR="005F5ADC">
        <w:rPr>
          <w:bCs/>
          <w:i/>
          <w:iCs/>
        </w:rPr>
        <w:t xml:space="preserve"> przeciwnym razie możemy mieć problem z rozdźwiękiem między potrzebami żywieniowymi dziecka a jego zachciankami</w:t>
      </w:r>
      <w:r w:rsidR="0039003B">
        <w:rPr>
          <w:bCs/>
          <w:i/>
          <w:iCs/>
        </w:rPr>
        <w:t>.</w:t>
      </w:r>
      <w:r w:rsidR="0026318A">
        <w:rPr>
          <w:bCs/>
        </w:rPr>
        <w:t xml:space="preserve"> </w:t>
      </w:r>
      <w:r w:rsidR="005141F7" w:rsidRPr="005141F7">
        <w:rPr>
          <w:bCs/>
          <w:i/>
          <w:iCs/>
        </w:rPr>
        <w:t>Na</w:t>
      </w:r>
      <w:r w:rsidR="0045252D">
        <w:rPr>
          <w:bCs/>
          <w:i/>
          <w:iCs/>
        </w:rPr>
        <w:t> </w:t>
      </w:r>
      <w:r w:rsidR="005141F7" w:rsidRPr="005141F7">
        <w:rPr>
          <w:bCs/>
          <w:i/>
          <w:iCs/>
        </w:rPr>
        <w:t xml:space="preserve">początku wyjazdu </w:t>
      </w:r>
      <w:r w:rsidR="005141F7" w:rsidRPr="00DC729D">
        <w:rPr>
          <w:b/>
          <w:i/>
          <w:iCs/>
        </w:rPr>
        <w:t>ustalmy z góry zasady, których się trzymamy zarówno my jako rodzice, jak</w:t>
      </w:r>
      <w:r w:rsidR="0045252D">
        <w:rPr>
          <w:b/>
          <w:i/>
          <w:iCs/>
        </w:rPr>
        <w:t> </w:t>
      </w:r>
      <w:r w:rsidR="005141F7" w:rsidRPr="00DC729D">
        <w:rPr>
          <w:b/>
          <w:i/>
          <w:iCs/>
        </w:rPr>
        <w:t>i</w:t>
      </w:r>
      <w:r w:rsidR="0045252D">
        <w:rPr>
          <w:b/>
          <w:i/>
          <w:iCs/>
        </w:rPr>
        <w:t> </w:t>
      </w:r>
      <w:r w:rsidR="005141F7" w:rsidRPr="00DC729D">
        <w:rPr>
          <w:b/>
          <w:i/>
          <w:iCs/>
        </w:rPr>
        <w:t xml:space="preserve">nasze dzieci: mamy stałe posiłki – śniadanie, obiad, kolację – a pomiędzy tymi posiłkami </w:t>
      </w:r>
      <w:r w:rsidR="004D51EC">
        <w:rPr>
          <w:b/>
          <w:i/>
          <w:iCs/>
        </w:rPr>
        <w:t xml:space="preserve">zdrowe </w:t>
      </w:r>
      <w:r w:rsidR="005141F7" w:rsidRPr="00DC729D">
        <w:rPr>
          <w:b/>
          <w:i/>
          <w:iCs/>
        </w:rPr>
        <w:t>przekąski, które raz na jakiś czas może zastąpić, np. sorbet lodowy</w:t>
      </w:r>
      <w:r w:rsidR="005141F7">
        <w:rPr>
          <w:bCs/>
          <w:i/>
          <w:iCs/>
        </w:rPr>
        <w:t xml:space="preserve">, </w:t>
      </w:r>
      <w:r w:rsidR="005141F7" w:rsidRPr="00DC729D">
        <w:rPr>
          <w:b/>
          <w:i/>
          <w:iCs/>
        </w:rPr>
        <w:t>niesłodzony, ze</w:t>
      </w:r>
      <w:r w:rsidR="0045252D">
        <w:rPr>
          <w:b/>
          <w:i/>
          <w:iCs/>
        </w:rPr>
        <w:t> </w:t>
      </w:r>
      <w:r w:rsidR="005141F7" w:rsidRPr="00DC729D">
        <w:rPr>
          <w:b/>
          <w:i/>
          <w:iCs/>
        </w:rPr>
        <w:t>sprawdzonego źródła</w:t>
      </w:r>
      <w:r w:rsidR="0026318A">
        <w:rPr>
          <w:bCs/>
          <w:i/>
          <w:iCs/>
        </w:rPr>
        <w:t xml:space="preserve">. </w:t>
      </w:r>
      <w:r w:rsidR="00DE4681" w:rsidRPr="00DE4681">
        <w:rPr>
          <w:bCs/>
          <w:i/>
          <w:iCs/>
        </w:rPr>
        <w:t>Praktyczna wskazówka jest taka, że jeśli nasza „atrakcja żywieniowa” w dużej mierze będzie się składała z węglowodanów, to możemy dodać do niej białko, np. w postaci kefiru, jogurtu naturalnego czy maślanki i/lub źródło zdrowych tłuszczów</w:t>
      </w:r>
      <w:r w:rsidR="00DE4681">
        <w:rPr>
          <w:bCs/>
          <w:i/>
          <w:iCs/>
        </w:rPr>
        <w:t>,</w:t>
      </w:r>
      <w:r w:rsidR="00DE4681" w:rsidRPr="00DE4681">
        <w:rPr>
          <w:bCs/>
          <w:i/>
          <w:iCs/>
        </w:rPr>
        <w:t xml:space="preserve"> podając uprzednio przygotowane orzechy, żeby posiłek był lepiej zbilansowany</w:t>
      </w:r>
      <w:r w:rsidR="0039003B">
        <w:rPr>
          <w:bCs/>
          <w:i/>
          <w:iCs/>
        </w:rPr>
        <w:t xml:space="preserve"> –</w:t>
      </w:r>
      <w:r w:rsidR="00897E0E">
        <w:rPr>
          <w:bCs/>
          <w:i/>
          <w:iCs/>
        </w:rPr>
        <w:t xml:space="preserve"> </w:t>
      </w:r>
      <w:r w:rsidR="0039003B">
        <w:rPr>
          <w:bCs/>
        </w:rPr>
        <w:t xml:space="preserve">wyjaśnia </w:t>
      </w:r>
      <w:r w:rsidR="0039003B" w:rsidRPr="00DC51AB">
        <w:rPr>
          <w:b/>
        </w:rPr>
        <w:t>Sylwia Lenartowicz</w:t>
      </w:r>
      <w:r w:rsidR="00DE4681">
        <w:rPr>
          <w:b/>
        </w:rPr>
        <w:t>-</w:t>
      </w:r>
      <w:r w:rsidR="00DE4681" w:rsidRPr="00DE4681">
        <w:rPr>
          <w:b/>
        </w:rPr>
        <w:t>Wojciechowska, dietetyczka dziecięca, psychodietetyczka</w:t>
      </w:r>
      <w:r w:rsidR="0039003B">
        <w:rPr>
          <w:bCs/>
        </w:rPr>
        <w:t xml:space="preserve">. – </w:t>
      </w:r>
      <w:r w:rsidR="0045252D">
        <w:rPr>
          <w:bCs/>
          <w:i/>
          <w:iCs/>
        </w:rPr>
        <w:t>W kontekście żywienia naszej pociechy istotne jest</w:t>
      </w:r>
      <w:r w:rsidR="0026318A" w:rsidRPr="005141F7">
        <w:rPr>
          <w:bCs/>
          <w:i/>
          <w:iCs/>
        </w:rPr>
        <w:t xml:space="preserve"> pytanie, jak</w:t>
      </w:r>
      <w:r w:rsidR="0045252D">
        <w:rPr>
          <w:bCs/>
          <w:i/>
          <w:iCs/>
        </w:rPr>
        <w:t> </w:t>
      </w:r>
      <w:r w:rsidR="0026318A" w:rsidRPr="005141F7">
        <w:rPr>
          <w:bCs/>
          <w:i/>
          <w:iCs/>
        </w:rPr>
        <w:t>prowadzimy swoje dziecko</w:t>
      </w:r>
      <w:r w:rsidR="0026318A">
        <w:rPr>
          <w:bCs/>
          <w:i/>
          <w:iCs/>
        </w:rPr>
        <w:t xml:space="preserve"> –</w:t>
      </w:r>
      <w:r w:rsidR="0026318A" w:rsidRPr="005141F7">
        <w:rPr>
          <w:bCs/>
          <w:i/>
          <w:iCs/>
        </w:rPr>
        <w:t xml:space="preserve"> czy podążamy za jego zachciankami, czy staramy się na co dzień wprowadzić jasne zasady dotyczące jedzenia.</w:t>
      </w:r>
      <w:r w:rsidR="0026318A">
        <w:rPr>
          <w:bCs/>
          <w:i/>
          <w:iCs/>
        </w:rPr>
        <w:t xml:space="preserve"> </w:t>
      </w:r>
      <w:r w:rsidR="0026318A" w:rsidRPr="0026318A">
        <w:rPr>
          <w:bCs/>
          <w:i/>
          <w:iCs/>
        </w:rPr>
        <w:t>Wyjazd to swego rodzaju próba zasad, które ustalamy z</w:t>
      </w:r>
      <w:r w:rsidR="00DC729D">
        <w:rPr>
          <w:bCs/>
          <w:i/>
          <w:iCs/>
        </w:rPr>
        <w:t> </w:t>
      </w:r>
      <w:r w:rsidR="0026318A" w:rsidRPr="0026318A">
        <w:rPr>
          <w:bCs/>
          <w:i/>
          <w:iCs/>
        </w:rPr>
        <w:t>dzieckiem nie tylko podczas wakacji</w:t>
      </w:r>
      <w:r w:rsidR="0026318A" w:rsidRPr="005141F7">
        <w:rPr>
          <w:bCs/>
          <w:i/>
          <w:iCs/>
        </w:rPr>
        <w:t xml:space="preserve"> </w:t>
      </w:r>
      <w:r w:rsidR="005F5ADC">
        <w:rPr>
          <w:bCs/>
        </w:rPr>
        <w:t xml:space="preserve">– dodaje ekspertka. </w:t>
      </w:r>
    </w:p>
    <w:p w14:paraId="7ADAD20C" w14:textId="666FC098" w:rsidR="0026318A" w:rsidRDefault="00DC51AB" w:rsidP="0026318A">
      <w:pPr>
        <w:spacing w:line="240" w:lineRule="auto"/>
        <w:jc w:val="both"/>
        <w:rPr>
          <w:color w:val="000000" w:themeColor="text1"/>
        </w:rPr>
      </w:pPr>
      <w:r>
        <w:rPr>
          <w:rStyle w:val="Styl1Znak"/>
          <w:sz w:val="22"/>
          <w:szCs w:val="22"/>
        </w:rPr>
        <w:t xml:space="preserve">Czy system </w:t>
      </w:r>
      <w:r w:rsidR="00442069">
        <w:rPr>
          <w:rStyle w:val="Styl1Znak"/>
          <w:sz w:val="22"/>
          <w:szCs w:val="22"/>
        </w:rPr>
        <w:t xml:space="preserve">kar i </w:t>
      </w:r>
      <w:r>
        <w:rPr>
          <w:rStyle w:val="Styl1Znak"/>
          <w:sz w:val="22"/>
          <w:szCs w:val="22"/>
        </w:rPr>
        <w:t>nagród to dobry pomysł na przekonanie dziecka do jedzenia podczas wyjazdu?</w:t>
      </w:r>
      <w:r w:rsidR="0026318A" w:rsidRPr="0026318A">
        <w:rPr>
          <w:color w:val="000000" w:themeColor="text1"/>
        </w:rPr>
        <w:t xml:space="preserve"> </w:t>
      </w:r>
    </w:p>
    <w:p w14:paraId="1BA3E918" w14:textId="741DFB87" w:rsidR="00CC22C5" w:rsidRDefault="0026318A" w:rsidP="0026318A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Może się jednak zdarzyć, że mimo przygotowania rodziców </w:t>
      </w:r>
      <w:r w:rsidR="00961022">
        <w:rPr>
          <w:color w:val="000000" w:themeColor="text1"/>
        </w:rPr>
        <w:t xml:space="preserve">3-letni </w:t>
      </w:r>
      <w:r>
        <w:rPr>
          <w:color w:val="000000" w:themeColor="text1"/>
        </w:rPr>
        <w:t>maluch nie będzie chciał jeść</w:t>
      </w:r>
      <w:r w:rsidR="00DC729D">
        <w:rPr>
          <w:color w:val="000000" w:themeColor="text1"/>
        </w:rPr>
        <w:t>, rozpłacze się, wpadnie w histerię. Niejednemu rodzicowi przyjdzie wtedy do głowy technika nagradzania dziecka za zjedzenie posiłku. Tylko czy to na pewno dobry pomysł?</w:t>
      </w:r>
    </w:p>
    <w:p w14:paraId="231F3BF3" w14:textId="4DD865CF" w:rsidR="00961022" w:rsidRPr="00DC729D" w:rsidRDefault="00DC729D" w:rsidP="00961022">
      <w:pPr>
        <w:spacing w:line="240" w:lineRule="auto"/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color w:val="000000" w:themeColor="text1"/>
        </w:rPr>
        <w:t xml:space="preserve">- </w:t>
      </w:r>
      <w:r>
        <w:rPr>
          <w:i/>
          <w:iCs/>
          <w:color w:val="000000" w:themeColor="text1"/>
        </w:rPr>
        <w:t xml:space="preserve">Tak jak nie nagradzamy dziecka za zrobienie siusiu czy kupki, nie powinniśmy go nagradzać za jedzenie – inną podstawową czynność. </w:t>
      </w:r>
      <w:r w:rsidR="00961022">
        <w:rPr>
          <w:i/>
          <w:iCs/>
          <w:color w:val="000000" w:themeColor="text1"/>
        </w:rPr>
        <w:t>Kiedy</w:t>
      </w:r>
      <w:r>
        <w:rPr>
          <w:i/>
          <w:iCs/>
          <w:color w:val="000000" w:themeColor="text1"/>
        </w:rPr>
        <w:t xml:space="preserve"> maluch odmówi jedzenia i</w:t>
      </w:r>
      <w:r w:rsidR="00961022">
        <w:rPr>
          <w:i/>
          <w:iCs/>
          <w:color w:val="000000" w:themeColor="text1"/>
        </w:rPr>
        <w:t> </w:t>
      </w:r>
      <w:r>
        <w:rPr>
          <w:i/>
          <w:iCs/>
          <w:color w:val="000000" w:themeColor="text1"/>
        </w:rPr>
        <w:t>wpadnie w histerię, pomóżmy mu się uspokoić</w:t>
      </w:r>
      <w:r w:rsidR="00961022">
        <w:rPr>
          <w:i/>
          <w:iCs/>
          <w:color w:val="000000" w:themeColor="text1"/>
        </w:rPr>
        <w:t xml:space="preserve">, rozpoznać emocje i sobie z nimi radzić. Podstawa to odpowiednia komunikacja z dzieckiem, bo jeśli zaczniemy tłumić </w:t>
      </w:r>
      <w:r w:rsidR="00E1274F">
        <w:rPr>
          <w:i/>
          <w:iCs/>
          <w:color w:val="000000" w:themeColor="text1"/>
        </w:rPr>
        <w:t xml:space="preserve">jego </w:t>
      </w:r>
      <w:r w:rsidR="00961022">
        <w:rPr>
          <w:i/>
          <w:iCs/>
          <w:color w:val="000000" w:themeColor="text1"/>
        </w:rPr>
        <w:t>emocje i je negować, nie będzie on</w:t>
      </w:r>
      <w:r w:rsidR="00E1274F">
        <w:rPr>
          <w:i/>
          <w:iCs/>
          <w:color w:val="000000" w:themeColor="text1"/>
        </w:rPr>
        <w:t>o</w:t>
      </w:r>
      <w:r w:rsidR="00961022">
        <w:rPr>
          <w:i/>
          <w:iCs/>
          <w:color w:val="000000" w:themeColor="text1"/>
        </w:rPr>
        <w:t xml:space="preserve"> wiedział</w:t>
      </w:r>
      <w:r w:rsidR="00E1274F">
        <w:rPr>
          <w:i/>
          <w:iCs/>
          <w:color w:val="000000" w:themeColor="text1"/>
        </w:rPr>
        <w:t>o</w:t>
      </w:r>
      <w:r w:rsidR="00961022">
        <w:rPr>
          <w:i/>
          <w:iCs/>
          <w:color w:val="000000" w:themeColor="text1"/>
        </w:rPr>
        <w:t>, co się dzieje</w:t>
      </w:r>
      <w:r w:rsidR="00E1274F">
        <w:rPr>
          <w:i/>
          <w:iCs/>
          <w:color w:val="000000" w:themeColor="text1"/>
        </w:rPr>
        <w:t xml:space="preserve"> – mały </w:t>
      </w:r>
      <w:r w:rsidR="00E1274F">
        <w:rPr>
          <w:i/>
          <w:iCs/>
          <w:color w:val="000000" w:themeColor="text1"/>
        </w:rPr>
        <w:lastRenderedPageBreak/>
        <w:t>człowiek dopiero uczy się rozpoznawać emocje</w:t>
      </w:r>
      <w:r w:rsidR="00961022">
        <w:rPr>
          <w:i/>
          <w:iCs/>
          <w:color w:val="000000" w:themeColor="text1"/>
        </w:rPr>
        <w:t xml:space="preserve">. W praktyce warto wtedy ukucnąć na wysokości dziecka i powiedzieć: </w:t>
      </w:r>
      <w:r w:rsidR="00961022" w:rsidRPr="00961022">
        <w:rPr>
          <w:color w:val="000000" w:themeColor="text1"/>
        </w:rPr>
        <w:t>Spójrz na mnie, jestem tutaj, wszystko jest dobrze. Porozmawiajmy, na pewno się dogadamy</w:t>
      </w:r>
      <w:r w:rsidR="00961022">
        <w:rPr>
          <w:color w:val="000000" w:themeColor="text1"/>
        </w:rPr>
        <w:t xml:space="preserve">. </w:t>
      </w:r>
      <w:r w:rsidR="00961022" w:rsidRPr="00961022">
        <w:rPr>
          <w:i/>
          <w:iCs/>
          <w:color w:val="000000" w:themeColor="text1"/>
        </w:rPr>
        <w:t>Warto też nawiązać do ustaleń, np.</w:t>
      </w:r>
      <w:r w:rsidR="00961022">
        <w:rPr>
          <w:i/>
          <w:iCs/>
          <w:color w:val="000000" w:themeColor="text1"/>
        </w:rPr>
        <w:t>:</w:t>
      </w:r>
      <w:r w:rsidR="00961022">
        <w:rPr>
          <w:color w:val="000000" w:themeColor="text1"/>
        </w:rPr>
        <w:t xml:space="preserve"> Pamiętasz? </w:t>
      </w:r>
      <w:r w:rsidR="00961022" w:rsidRPr="00961022">
        <w:rPr>
          <w:color w:val="000000" w:themeColor="text1"/>
        </w:rPr>
        <w:t>Umawialiśmy się, że</w:t>
      </w:r>
      <w:r w:rsidR="00E1274F">
        <w:rPr>
          <w:color w:val="000000" w:themeColor="text1"/>
        </w:rPr>
        <w:t> </w:t>
      </w:r>
      <w:r w:rsidR="00961022" w:rsidRPr="00961022">
        <w:rPr>
          <w:color w:val="000000" w:themeColor="text1"/>
        </w:rPr>
        <w:t>idziemy jeść obia</w:t>
      </w:r>
      <w:r w:rsidR="00961022">
        <w:rPr>
          <w:color w:val="000000" w:themeColor="text1"/>
        </w:rPr>
        <w:t xml:space="preserve">d. </w:t>
      </w:r>
      <w:r w:rsidR="00961022" w:rsidRPr="00961022">
        <w:rPr>
          <w:i/>
          <w:iCs/>
          <w:color w:val="000000" w:themeColor="text1"/>
        </w:rPr>
        <w:t>Tego rodzaju rozmowy</w:t>
      </w:r>
      <w:r w:rsidR="00961022">
        <w:rPr>
          <w:rFonts w:asciiTheme="minorHAnsi" w:hAnsiTheme="minorHAnsi" w:cstheme="minorHAnsi"/>
          <w:i/>
          <w:iCs/>
          <w:color w:val="000000"/>
        </w:rPr>
        <w:t xml:space="preserve"> powinny być podbudowane zasadami, które ustalamy z</w:t>
      </w:r>
      <w:r w:rsidR="00E1274F">
        <w:rPr>
          <w:rFonts w:asciiTheme="minorHAnsi" w:hAnsiTheme="minorHAnsi" w:cstheme="minorHAnsi"/>
          <w:i/>
          <w:iCs/>
          <w:color w:val="000000"/>
        </w:rPr>
        <w:t> </w:t>
      </w:r>
      <w:r w:rsidR="00961022">
        <w:rPr>
          <w:rFonts w:asciiTheme="minorHAnsi" w:hAnsiTheme="minorHAnsi" w:cstheme="minorHAnsi"/>
          <w:i/>
          <w:iCs/>
          <w:color w:val="000000"/>
        </w:rPr>
        <w:t xml:space="preserve">dzieckiem na początku wyjazdu. 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>To praca u</w:t>
      </w:r>
      <w:r w:rsidR="00E1274F">
        <w:rPr>
          <w:rFonts w:asciiTheme="minorHAnsi" w:hAnsiTheme="minorHAnsi" w:cstheme="minorHAnsi"/>
          <w:i/>
          <w:iCs/>
          <w:color w:val="000000"/>
        </w:rPr>
        <w:t> 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>podstaw</w:t>
      </w:r>
      <w:r w:rsidR="00E1274F">
        <w:rPr>
          <w:rFonts w:asciiTheme="minorHAnsi" w:hAnsiTheme="minorHAnsi" w:cstheme="minorHAnsi"/>
          <w:i/>
          <w:iCs/>
          <w:color w:val="000000"/>
        </w:rPr>
        <w:t xml:space="preserve">, bo dobre nawyki żywieniowe i zasady, które wypracujemy w ciągu trzech pierwszych </w:t>
      </w:r>
      <w:r w:rsidR="00E104BF">
        <w:rPr>
          <w:rFonts w:asciiTheme="minorHAnsi" w:hAnsiTheme="minorHAnsi" w:cstheme="minorHAnsi"/>
          <w:i/>
          <w:iCs/>
          <w:color w:val="000000"/>
        </w:rPr>
        <w:t xml:space="preserve">i pod wieloma względami najważniejszych </w:t>
      </w:r>
      <w:r w:rsidR="00E1274F">
        <w:rPr>
          <w:rFonts w:asciiTheme="minorHAnsi" w:hAnsiTheme="minorHAnsi" w:cstheme="minorHAnsi"/>
          <w:i/>
          <w:iCs/>
          <w:color w:val="000000"/>
        </w:rPr>
        <w:t>lat życia dziecka, zostaną z nami na długie lata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 xml:space="preserve">. </w:t>
      </w:r>
      <w:r w:rsidR="00E1274F">
        <w:rPr>
          <w:rFonts w:asciiTheme="minorHAnsi" w:hAnsiTheme="minorHAnsi" w:cstheme="minorHAnsi"/>
          <w:i/>
          <w:iCs/>
          <w:color w:val="000000"/>
        </w:rPr>
        <w:t>Kiedy dziecko będzie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 xml:space="preserve"> starsze </w:t>
      </w:r>
      <w:r w:rsidR="00E1274F">
        <w:rPr>
          <w:rFonts w:asciiTheme="minorHAnsi" w:hAnsiTheme="minorHAnsi" w:cstheme="minorHAnsi"/>
          <w:i/>
          <w:iCs/>
          <w:color w:val="000000"/>
        </w:rPr>
        <w:t>(4- i 5-latki)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E1274F">
        <w:rPr>
          <w:rFonts w:asciiTheme="minorHAnsi" w:hAnsiTheme="minorHAnsi" w:cstheme="minorHAnsi"/>
          <w:i/>
          <w:iCs/>
          <w:color w:val="000000"/>
        </w:rPr>
        <w:t>wzrasta jego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 xml:space="preserve"> autonomia</w:t>
      </w:r>
      <w:r w:rsidR="00E1274F">
        <w:rPr>
          <w:rFonts w:asciiTheme="minorHAnsi" w:hAnsiTheme="minorHAnsi" w:cstheme="minorHAnsi"/>
          <w:i/>
          <w:iCs/>
          <w:color w:val="000000"/>
        </w:rPr>
        <w:t>, a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 xml:space="preserve"> decyzyjność zaczyna się robić dużo większa</w:t>
      </w:r>
      <w:r w:rsidR="00E1274F">
        <w:rPr>
          <w:rFonts w:asciiTheme="minorHAnsi" w:hAnsiTheme="minorHAnsi" w:cstheme="minorHAnsi"/>
          <w:i/>
          <w:iCs/>
          <w:color w:val="000000"/>
        </w:rPr>
        <w:t xml:space="preserve"> i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 xml:space="preserve"> jeśli nie mamy ustalonych zasad,</w:t>
      </w:r>
      <w:r w:rsidR="00E1274F">
        <w:rPr>
          <w:rFonts w:asciiTheme="minorHAnsi" w:hAnsiTheme="minorHAnsi" w:cstheme="minorHAnsi"/>
          <w:i/>
          <w:iCs/>
          <w:color w:val="000000"/>
        </w:rPr>
        <w:t xml:space="preserve"> które </w:t>
      </w:r>
      <w:r w:rsidR="007611EE">
        <w:rPr>
          <w:rFonts w:asciiTheme="minorHAnsi" w:hAnsiTheme="minorHAnsi" w:cstheme="minorHAnsi"/>
          <w:i/>
          <w:iCs/>
          <w:color w:val="000000"/>
        </w:rPr>
        <w:t xml:space="preserve">nasza pociecha </w:t>
      </w:r>
      <w:r w:rsidR="00E1274F">
        <w:rPr>
          <w:rFonts w:asciiTheme="minorHAnsi" w:hAnsiTheme="minorHAnsi" w:cstheme="minorHAnsi"/>
          <w:i/>
          <w:iCs/>
          <w:color w:val="000000"/>
        </w:rPr>
        <w:t>zna od najmłodszych lat,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 xml:space="preserve"> to będzie nam bardzo trudno</w:t>
      </w:r>
      <w:r w:rsidR="00E1274F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E1274F" w:rsidRPr="00DE4681">
        <w:rPr>
          <w:rFonts w:asciiTheme="minorHAnsi" w:hAnsiTheme="minorHAnsi" w:cstheme="minorHAnsi"/>
          <w:color w:val="000000"/>
        </w:rPr>
        <w:t>– radzi</w:t>
      </w:r>
      <w:r w:rsidR="00E1274F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DE4681" w:rsidRPr="00DC51AB">
        <w:rPr>
          <w:b/>
        </w:rPr>
        <w:t>Sylwia Lenartowicz</w:t>
      </w:r>
      <w:r w:rsidR="00DE4681">
        <w:rPr>
          <w:b/>
        </w:rPr>
        <w:t>-</w:t>
      </w:r>
      <w:r w:rsidR="00DE4681" w:rsidRPr="00DE4681">
        <w:rPr>
          <w:b/>
        </w:rPr>
        <w:t>Wojciechowska, dietetyczka dziecięca, psychodietetyczka</w:t>
      </w:r>
      <w:r w:rsidR="00E1274F">
        <w:rPr>
          <w:b/>
        </w:rPr>
        <w:t>.</w:t>
      </w:r>
    </w:p>
    <w:p w14:paraId="69ED04A5" w14:textId="164C834B" w:rsidR="00DC729D" w:rsidRPr="00961022" w:rsidRDefault="007611EE" w:rsidP="0026318A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Poza dozą empatii na wakacyjne wyjazdy warto też zabrać ulubione akcesoria malucha – kubeczek, łyżeczkę czy talerzyk</w:t>
      </w:r>
      <w:r w:rsidR="00752C60">
        <w:rPr>
          <w:color w:val="000000" w:themeColor="text1"/>
        </w:rPr>
        <w:t>. Dziecko różnie reaguje na zmi</w:t>
      </w:r>
      <w:r w:rsidR="0039003B">
        <w:rPr>
          <w:color w:val="000000" w:themeColor="text1"/>
        </w:rPr>
        <w:t>a</w:t>
      </w:r>
      <w:r w:rsidR="00752C60">
        <w:rPr>
          <w:color w:val="000000" w:themeColor="text1"/>
        </w:rPr>
        <w:t>nę otoczenia i znane akcesoria pomagają w oswajaniu się z posiłkami.</w:t>
      </w:r>
    </w:p>
    <w:p w14:paraId="706873CF" w14:textId="722FC5CE" w:rsidR="00DC729D" w:rsidRDefault="00DC729D" w:rsidP="0026318A">
      <w:pPr>
        <w:spacing w:line="240" w:lineRule="auto"/>
        <w:jc w:val="both"/>
        <w:rPr>
          <w:i/>
          <w:iCs/>
          <w:color w:val="000000" w:themeColor="text1"/>
        </w:rPr>
      </w:pPr>
    </w:p>
    <w:p w14:paraId="3F9B36AC" w14:textId="77777777" w:rsidR="00401175" w:rsidRDefault="00401175" w:rsidP="00401175"/>
    <w:p w14:paraId="1D9351B6" w14:textId="77777777" w:rsidR="00401175" w:rsidRDefault="00401175" w:rsidP="00401175"/>
    <w:p w14:paraId="79F2F589" w14:textId="77777777" w:rsidR="00D9709C" w:rsidRPr="00265C2A" w:rsidRDefault="00D9709C" w:rsidP="00A13DD8">
      <w:pPr>
        <w:spacing w:line="360" w:lineRule="auto"/>
        <w:jc w:val="both"/>
        <w:rPr>
          <w:rFonts w:cstheme="minorHAnsi"/>
        </w:rPr>
      </w:pPr>
    </w:p>
    <w:p w14:paraId="68AABECD" w14:textId="77777777" w:rsidR="00FD2B5A" w:rsidRPr="00E803FB" w:rsidRDefault="00FD2B5A" w:rsidP="00C00873">
      <w:pPr>
        <w:pStyle w:val="NormalnyWeb"/>
        <w:pBdr>
          <w:bottom w:val="dotted" w:sz="24" w:space="1" w:color="auto"/>
        </w:pBd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7522D44B" w14:textId="77777777" w:rsidR="007F34D6" w:rsidRPr="00E803FB" w:rsidRDefault="007F34D6" w:rsidP="009F291E">
      <w:pPr>
        <w:spacing w:before="120" w:after="120"/>
        <w:contextualSpacing/>
        <w:jc w:val="center"/>
        <w:rPr>
          <w:rFonts w:asciiTheme="minorHAnsi" w:hAnsiTheme="minorHAnsi" w:cstheme="minorHAnsi"/>
          <w:b/>
          <w:bCs/>
        </w:rPr>
      </w:pPr>
    </w:p>
    <w:p w14:paraId="4F4D1C0C" w14:textId="5112ECDD" w:rsidR="00972A38" w:rsidRDefault="00972A38" w:rsidP="005F0D1B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>Ogólnopolsk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5F122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program </w:t>
      </w:r>
      <w:r w:rsidRPr="005F1228">
        <w:rPr>
          <w:rFonts w:asciiTheme="minorHAnsi" w:hAnsiTheme="minorHAnsi" w:cstheme="minorHAnsi"/>
          <w:sz w:val="18"/>
          <w:szCs w:val="18"/>
        </w:rPr>
        <w:t>edukacyjn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5F1228">
        <w:rPr>
          <w:rFonts w:asciiTheme="minorHAnsi" w:hAnsiTheme="minorHAnsi" w:cstheme="minorHAnsi"/>
          <w:sz w:val="18"/>
          <w:szCs w:val="18"/>
        </w:rPr>
        <w:t xml:space="preserve"> „1000 pierwszych dni dla zdrowia” wspiera Rodziców w</w:t>
      </w:r>
      <w:r>
        <w:rPr>
          <w:rFonts w:asciiTheme="minorHAnsi" w:hAnsiTheme="minorHAnsi" w:cstheme="minorHAnsi"/>
          <w:sz w:val="18"/>
          <w:szCs w:val="18"/>
        </w:rPr>
        <w:t xml:space="preserve"> prawidłowym żywieniu dzieci w kluczowym okresie rozwoju i wzrostu dziecka, a więc w 1000 pierwszych dni życia począwszy od poczęcia. </w:t>
      </w:r>
      <w:r w:rsidRPr="00FA5511">
        <w:rPr>
          <w:rFonts w:asciiTheme="minorHAnsi" w:hAnsiTheme="minorHAnsi" w:cstheme="minorHAnsi"/>
          <w:sz w:val="18"/>
          <w:szCs w:val="18"/>
        </w:rPr>
        <w:t xml:space="preserve">Prawidłowe żywienie w tym kluczowym okresie to najlepszy sposób na wykorzystanie niepowtarzalnego okna możliwości w rozwoju dziecka. </w:t>
      </w:r>
      <w:r w:rsidRPr="00FA5511">
        <w:rPr>
          <w:rFonts w:asciiTheme="minorHAnsi" w:hAnsiTheme="minorHAnsi" w:cstheme="minorHAnsi"/>
          <w:b/>
          <w:bCs/>
          <w:sz w:val="18"/>
          <w:szCs w:val="18"/>
        </w:rPr>
        <w:t>Dbaj</w:t>
      </w:r>
      <w:r w:rsidR="009D6073">
        <w:rPr>
          <w:rFonts w:asciiTheme="minorHAnsi" w:hAnsiTheme="minorHAnsi" w:cstheme="minorHAnsi"/>
          <w:b/>
          <w:bCs/>
          <w:sz w:val="18"/>
          <w:szCs w:val="18"/>
        </w:rPr>
        <w:t>ąc</w:t>
      </w:r>
      <w:r w:rsidRPr="00FA5511">
        <w:rPr>
          <w:rFonts w:asciiTheme="minorHAnsi" w:hAnsiTheme="minorHAnsi" w:cstheme="minorHAnsi"/>
          <w:b/>
          <w:bCs/>
          <w:sz w:val="18"/>
          <w:szCs w:val="18"/>
        </w:rPr>
        <w:t xml:space="preserve"> o dietę dziecka przez 1000 pierwszych dni</w:t>
      </w:r>
      <w:r w:rsidR="009D6073">
        <w:rPr>
          <w:rFonts w:asciiTheme="minorHAnsi" w:hAnsiTheme="minorHAnsi" w:cstheme="minorHAnsi"/>
          <w:sz w:val="18"/>
          <w:szCs w:val="18"/>
        </w:rPr>
        <w:t xml:space="preserve"> mamy</w:t>
      </w:r>
      <w:r w:rsidRPr="00FA5511">
        <w:rPr>
          <w:rFonts w:asciiTheme="minorHAnsi" w:hAnsiTheme="minorHAnsi" w:cstheme="minorHAnsi"/>
          <w:sz w:val="18"/>
          <w:szCs w:val="18"/>
        </w:rPr>
        <w:t xml:space="preserve"> realny wpływ na zdrowie dziecka, długość i jakość jego życia!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Program realizowany jest od 2013 r. Więcej na: </w:t>
      </w:r>
      <w:hyperlink r:id="rId9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5C39EB00" w14:textId="77777777" w:rsidR="00972A38" w:rsidRPr="005F1228" w:rsidRDefault="00972A38" w:rsidP="00972A3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847321D" w14:textId="7FD62A02" w:rsidR="009901DA" w:rsidRDefault="00972A38" w:rsidP="00B578AE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</w:t>
      </w:r>
      <w:r>
        <w:rPr>
          <w:rFonts w:asciiTheme="minorHAnsi" w:hAnsiTheme="minorHAnsi" w:cstheme="minorHAnsi"/>
          <w:sz w:val="18"/>
          <w:szCs w:val="18"/>
        </w:rPr>
        <w:t xml:space="preserve">ogólnopolskiego programu </w:t>
      </w:r>
      <w:r w:rsidRPr="005F1228">
        <w:rPr>
          <w:rFonts w:asciiTheme="minorHAnsi" w:hAnsiTheme="minorHAnsi" w:cstheme="minorHAnsi"/>
          <w:sz w:val="18"/>
          <w:szCs w:val="18"/>
        </w:rPr>
        <w:t xml:space="preserve">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</w:t>
      </w:r>
      <w:r>
        <w:rPr>
          <w:rFonts w:asciiTheme="minorHAnsi" w:hAnsiTheme="minorHAnsi" w:cstheme="minorHAnsi"/>
          <w:sz w:val="18"/>
          <w:szCs w:val="18"/>
        </w:rPr>
        <w:t xml:space="preserve">rodziców, rodziców i opiekunów najmłodszych dzieci </w:t>
      </w:r>
      <w:r w:rsidRPr="005F1228">
        <w:rPr>
          <w:rFonts w:asciiTheme="minorHAnsi" w:hAnsiTheme="minorHAnsi" w:cstheme="minorHAnsi"/>
          <w:sz w:val="18"/>
          <w:szCs w:val="18"/>
        </w:rPr>
        <w:t xml:space="preserve">o kluczowej roli </w:t>
      </w:r>
      <w:r>
        <w:rPr>
          <w:rFonts w:asciiTheme="minorHAnsi" w:hAnsiTheme="minorHAnsi" w:cstheme="minorHAnsi"/>
          <w:sz w:val="18"/>
          <w:szCs w:val="18"/>
        </w:rPr>
        <w:t xml:space="preserve">prawidłowego </w:t>
      </w:r>
      <w:r w:rsidRPr="005F1228">
        <w:rPr>
          <w:rFonts w:asciiTheme="minorHAnsi" w:hAnsiTheme="minorHAnsi" w:cstheme="minorHAnsi"/>
          <w:sz w:val="18"/>
          <w:szCs w:val="18"/>
        </w:rPr>
        <w:t xml:space="preserve">żywienia w okresie 1000 pierwszych dni życia, ograniczenia skali problemu niedożywienia w chorobie oraz budowania nawyków umożliwiających zdrowe starzenie się. Więcej na: </w:t>
      </w:r>
      <w:hyperlink r:id="rId10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sectPr w:rsidR="009901DA" w:rsidSect="00BB5DC3">
      <w:headerReference w:type="default" r:id="rId11"/>
      <w:footerReference w:type="default" r:id="rId12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1FEF" w14:textId="77777777" w:rsidR="0084038D" w:rsidRDefault="0084038D" w:rsidP="005A01AF">
      <w:pPr>
        <w:spacing w:after="0" w:line="240" w:lineRule="auto"/>
      </w:pPr>
      <w:r>
        <w:separator/>
      </w:r>
    </w:p>
  </w:endnote>
  <w:endnote w:type="continuationSeparator" w:id="0">
    <w:p w14:paraId="19806FDF" w14:textId="77777777" w:rsidR="0084038D" w:rsidRDefault="0084038D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5793D534" w:rsidR="00F70E2C" w:rsidRDefault="00F7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A4">
          <w:rPr>
            <w:noProof/>
          </w:rPr>
          <w:t>3</w:t>
        </w:r>
        <w:r>
          <w:fldChar w:fldCharType="end"/>
        </w:r>
      </w:p>
    </w:sdtContent>
  </w:sdt>
  <w:p w14:paraId="5D139ADD" w14:textId="77777777" w:rsidR="00F70E2C" w:rsidRDefault="00F70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5219" w14:textId="77777777" w:rsidR="0084038D" w:rsidRDefault="0084038D" w:rsidP="005A01AF">
      <w:pPr>
        <w:spacing w:after="0" w:line="240" w:lineRule="auto"/>
      </w:pPr>
      <w:r>
        <w:separator/>
      </w:r>
    </w:p>
  </w:footnote>
  <w:footnote w:type="continuationSeparator" w:id="0">
    <w:p w14:paraId="33B7D91D" w14:textId="77777777" w:rsidR="0084038D" w:rsidRDefault="0084038D" w:rsidP="005A01AF">
      <w:pPr>
        <w:spacing w:after="0" w:line="240" w:lineRule="auto"/>
      </w:pPr>
      <w:r>
        <w:continuationSeparator/>
      </w:r>
    </w:p>
  </w:footnote>
  <w:footnote w:id="1">
    <w:p w14:paraId="71C0A288" w14:textId="0B847BE7" w:rsidR="002F1AAB" w:rsidRDefault="002F1AAB" w:rsidP="00207180">
      <w:pPr>
        <w:pStyle w:val="Tekstprzypisudolnego"/>
        <w:jc w:val="both"/>
      </w:pPr>
      <w:r>
        <w:rPr>
          <w:rStyle w:val="Odwoanieprzypisudolnego"/>
        </w:rPr>
        <w:footnoteRef/>
      </w:r>
      <w:r w:rsidR="00207180">
        <w:t xml:space="preserve"> </w:t>
      </w:r>
      <w:r w:rsidR="00207180" w:rsidRPr="00207180">
        <w:t xml:space="preserve">Za: </w:t>
      </w:r>
      <w:r w:rsidR="00207180" w:rsidRPr="00207180">
        <w:rPr>
          <w:i/>
          <w:iCs/>
        </w:rPr>
        <w:t>Poradnik żywienia dziecka w wieku od 1. do 3. roku życia</w:t>
      </w:r>
      <w:r w:rsidR="00207180" w:rsidRPr="00207180">
        <w:t xml:space="preserve">, </w:t>
      </w:r>
      <w:hyperlink r:id="rId1" w:history="1">
        <w:r w:rsidR="00207180" w:rsidRPr="00150795">
          <w:rPr>
            <w:rStyle w:val="Hipercze"/>
          </w:rPr>
          <w:t>http://www.imid.med.pl/images/do-pobrania/poradnik.pdf</w:t>
        </w:r>
      </w:hyperlink>
      <w:r w:rsidR="00207180">
        <w:t xml:space="preserve"> (dostęp: 18.07.2023).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30A6" w14:textId="09AB4A37" w:rsidR="00F70E2C" w:rsidRDefault="00A40A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482"/>
    <w:multiLevelType w:val="multilevel"/>
    <w:tmpl w:val="E95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706F4"/>
    <w:multiLevelType w:val="multilevel"/>
    <w:tmpl w:val="B8B8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E4206"/>
    <w:multiLevelType w:val="multilevel"/>
    <w:tmpl w:val="4D2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54DD2"/>
    <w:multiLevelType w:val="multilevel"/>
    <w:tmpl w:val="4F8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E287B"/>
    <w:multiLevelType w:val="multilevel"/>
    <w:tmpl w:val="678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B42DA"/>
    <w:multiLevelType w:val="multilevel"/>
    <w:tmpl w:val="CD8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37146"/>
    <w:multiLevelType w:val="multilevel"/>
    <w:tmpl w:val="CF3A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54C7B"/>
    <w:multiLevelType w:val="multilevel"/>
    <w:tmpl w:val="BCC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36089"/>
    <w:multiLevelType w:val="multilevel"/>
    <w:tmpl w:val="5F54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A1C8A"/>
    <w:multiLevelType w:val="multilevel"/>
    <w:tmpl w:val="2A5E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36027"/>
    <w:multiLevelType w:val="multilevel"/>
    <w:tmpl w:val="FD14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884700">
    <w:abstractNumId w:val="9"/>
  </w:num>
  <w:num w:numId="2" w16cid:durableId="1562213875">
    <w:abstractNumId w:val="3"/>
  </w:num>
  <w:num w:numId="3" w16cid:durableId="445850446">
    <w:abstractNumId w:val="2"/>
  </w:num>
  <w:num w:numId="4" w16cid:durableId="1708220401">
    <w:abstractNumId w:val="10"/>
  </w:num>
  <w:num w:numId="5" w16cid:durableId="216480971">
    <w:abstractNumId w:val="7"/>
  </w:num>
  <w:num w:numId="6" w16cid:durableId="730613093">
    <w:abstractNumId w:val="0"/>
  </w:num>
  <w:num w:numId="7" w16cid:durableId="299580385">
    <w:abstractNumId w:val="6"/>
  </w:num>
  <w:num w:numId="8" w16cid:durableId="1345399662">
    <w:abstractNumId w:val="8"/>
  </w:num>
  <w:num w:numId="9" w16cid:durableId="1711607791">
    <w:abstractNumId w:val="4"/>
  </w:num>
  <w:num w:numId="10" w16cid:durableId="1095832068">
    <w:abstractNumId w:val="1"/>
  </w:num>
  <w:num w:numId="11" w16cid:durableId="184223473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4BA"/>
    <w:rsid w:val="00004BF7"/>
    <w:rsid w:val="00004C9E"/>
    <w:rsid w:val="00005CAA"/>
    <w:rsid w:val="000064A2"/>
    <w:rsid w:val="00006E5B"/>
    <w:rsid w:val="0000740E"/>
    <w:rsid w:val="000074E6"/>
    <w:rsid w:val="00007533"/>
    <w:rsid w:val="000101D3"/>
    <w:rsid w:val="00010DF6"/>
    <w:rsid w:val="00011566"/>
    <w:rsid w:val="0001300D"/>
    <w:rsid w:val="00013917"/>
    <w:rsid w:val="000153F3"/>
    <w:rsid w:val="0001617E"/>
    <w:rsid w:val="00020CD8"/>
    <w:rsid w:val="00021A5A"/>
    <w:rsid w:val="00024616"/>
    <w:rsid w:val="00024922"/>
    <w:rsid w:val="000264D9"/>
    <w:rsid w:val="00026605"/>
    <w:rsid w:val="0002692F"/>
    <w:rsid w:val="00027856"/>
    <w:rsid w:val="0002793D"/>
    <w:rsid w:val="0003010F"/>
    <w:rsid w:val="0003069F"/>
    <w:rsid w:val="00031747"/>
    <w:rsid w:val="000320D8"/>
    <w:rsid w:val="000323C1"/>
    <w:rsid w:val="000327AF"/>
    <w:rsid w:val="000330E1"/>
    <w:rsid w:val="000341DB"/>
    <w:rsid w:val="0003603A"/>
    <w:rsid w:val="00037295"/>
    <w:rsid w:val="0003785A"/>
    <w:rsid w:val="000413F8"/>
    <w:rsid w:val="000419F6"/>
    <w:rsid w:val="00043A8A"/>
    <w:rsid w:val="000449C3"/>
    <w:rsid w:val="000454B4"/>
    <w:rsid w:val="0004572F"/>
    <w:rsid w:val="00046200"/>
    <w:rsid w:val="00047859"/>
    <w:rsid w:val="00047A2D"/>
    <w:rsid w:val="000504B3"/>
    <w:rsid w:val="0005252A"/>
    <w:rsid w:val="0005254F"/>
    <w:rsid w:val="00052784"/>
    <w:rsid w:val="000527FC"/>
    <w:rsid w:val="00052A31"/>
    <w:rsid w:val="00054747"/>
    <w:rsid w:val="00054B69"/>
    <w:rsid w:val="00055F96"/>
    <w:rsid w:val="00057311"/>
    <w:rsid w:val="00060104"/>
    <w:rsid w:val="000602D6"/>
    <w:rsid w:val="00060517"/>
    <w:rsid w:val="00060CC3"/>
    <w:rsid w:val="00062FCE"/>
    <w:rsid w:val="000637EE"/>
    <w:rsid w:val="000654DC"/>
    <w:rsid w:val="000666FC"/>
    <w:rsid w:val="000679FF"/>
    <w:rsid w:val="00071876"/>
    <w:rsid w:val="00072789"/>
    <w:rsid w:val="000729DD"/>
    <w:rsid w:val="00072ACA"/>
    <w:rsid w:val="00073294"/>
    <w:rsid w:val="0007691A"/>
    <w:rsid w:val="00077AE0"/>
    <w:rsid w:val="00077C43"/>
    <w:rsid w:val="0008171F"/>
    <w:rsid w:val="00081DD0"/>
    <w:rsid w:val="0008205D"/>
    <w:rsid w:val="000848A8"/>
    <w:rsid w:val="00085051"/>
    <w:rsid w:val="00085BB9"/>
    <w:rsid w:val="00090716"/>
    <w:rsid w:val="0009335A"/>
    <w:rsid w:val="0009377E"/>
    <w:rsid w:val="000944DF"/>
    <w:rsid w:val="000957E2"/>
    <w:rsid w:val="000978A1"/>
    <w:rsid w:val="000A00A7"/>
    <w:rsid w:val="000A044D"/>
    <w:rsid w:val="000A0455"/>
    <w:rsid w:val="000A0961"/>
    <w:rsid w:val="000A2ACA"/>
    <w:rsid w:val="000A34F5"/>
    <w:rsid w:val="000A414E"/>
    <w:rsid w:val="000A4413"/>
    <w:rsid w:val="000A61BE"/>
    <w:rsid w:val="000A701B"/>
    <w:rsid w:val="000A744D"/>
    <w:rsid w:val="000B1618"/>
    <w:rsid w:val="000B17C3"/>
    <w:rsid w:val="000B3867"/>
    <w:rsid w:val="000B3FA5"/>
    <w:rsid w:val="000B6104"/>
    <w:rsid w:val="000B6743"/>
    <w:rsid w:val="000B7226"/>
    <w:rsid w:val="000C35BB"/>
    <w:rsid w:val="000C3C53"/>
    <w:rsid w:val="000C74E7"/>
    <w:rsid w:val="000C7B95"/>
    <w:rsid w:val="000D110C"/>
    <w:rsid w:val="000D1618"/>
    <w:rsid w:val="000D33FB"/>
    <w:rsid w:val="000D4EAB"/>
    <w:rsid w:val="000D512D"/>
    <w:rsid w:val="000D5766"/>
    <w:rsid w:val="000E06C4"/>
    <w:rsid w:val="000E0890"/>
    <w:rsid w:val="000E3CE3"/>
    <w:rsid w:val="000E3EE8"/>
    <w:rsid w:val="000E52E1"/>
    <w:rsid w:val="000E614E"/>
    <w:rsid w:val="000E626F"/>
    <w:rsid w:val="000E79F6"/>
    <w:rsid w:val="000F19F1"/>
    <w:rsid w:val="000F3E53"/>
    <w:rsid w:val="000F6B4D"/>
    <w:rsid w:val="000F7C06"/>
    <w:rsid w:val="00100BDD"/>
    <w:rsid w:val="00101973"/>
    <w:rsid w:val="0010294C"/>
    <w:rsid w:val="00104678"/>
    <w:rsid w:val="00104DAB"/>
    <w:rsid w:val="001061E1"/>
    <w:rsid w:val="00106B55"/>
    <w:rsid w:val="001103E0"/>
    <w:rsid w:val="0011063B"/>
    <w:rsid w:val="00111DED"/>
    <w:rsid w:val="0011382D"/>
    <w:rsid w:val="00113D5C"/>
    <w:rsid w:val="00114F54"/>
    <w:rsid w:val="00115BEA"/>
    <w:rsid w:val="0012372A"/>
    <w:rsid w:val="0012382B"/>
    <w:rsid w:val="00123D7B"/>
    <w:rsid w:val="00124519"/>
    <w:rsid w:val="0012458E"/>
    <w:rsid w:val="001263DB"/>
    <w:rsid w:val="00126497"/>
    <w:rsid w:val="00126614"/>
    <w:rsid w:val="0012692D"/>
    <w:rsid w:val="00131BF9"/>
    <w:rsid w:val="0013203C"/>
    <w:rsid w:val="001321E5"/>
    <w:rsid w:val="00135528"/>
    <w:rsid w:val="00135B31"/>
    <w:rsid w:val="00135DDC"/>
    <w:rsid w:val="001365FA"/>
    <w:rsid w:val="0013684E"/>
    <w:rsid w:val="00136BA1"/>
    <w:rsid w:val="00137568"/>
    <w:rsid w:val="00137A3C"/>
    <w:rsid w:val="0014120A"/>
    <w:rsid w:val="00141DD6"/>
    <w:rsid w:val="00143904"/>
    <w:rsid w:val="00143D56"/>
    <w:rsid w:val="00145074"/>
    <w:rsid w:val="00145C84"/>
    <w:rsid w:val="001464EB"/>
    <w:rsid w:val="00147B10"/>
    <w:rsid w:val="00150C09"/>
    <w:rsid w:val="00151D64"/>
    <w:rsid w:val="001532A0"/>
    <w:rsid w:val="00156510"/>
    <w:rsid w:val="001565A6"/>
    <w:rsid w:val="00157E6F"/>
    <w:rsid w:val="00160224"/>
    <w:rsid w:val="00160FB3"/>
    <w:rsid w:val="00161B7E"/>
    <w:rsid w:val="001622D9"/>
    <w:rsid w:val="001628DA"/>
    <w:rsid w:val="0016415D"/>
    <w:rsid w:val="00164A78"/>
    <w:rsid w:val="00164B45"/>
    <w:rsid w:val="001701EC"/>
    <w:rsid w:val="001706B8"/>
    <w:rsid w:val="00171467"/>
    <w:rsid w:val="00172DBD"/>
    <w:rsid w:val="00173750"/>
    <w:rsid w:val="00174316"/>
    <w:rsid w:val="00174B9B"/>
    <w:rsid w:val="00175F6E"/>
    <w:rsid w:val="0017667C"/>
    <w:rsid w:val="001815E4"/>
    <w:rsid w:val="00181C44"/>
    <w:rsid w:val="001822C1"/>
    <w:rsid w:val="00184FAB"/>
    <w:rsid w:val="00185E0C"/>
    <w:rsid w:val="0018659E"/>
    <w:rsid w:val="00190820"/>
    <w:rsid w:val="00190C58"/>
    <w:rsid w:val="00192496"/>
    <w:rsid w:val="00192F74"/>
    <w:rsid w:val="00193EC6"/>
    <w:rsid w:val="001952A7"/>
    <w:rsid w:val="0019543E"/>
    <w:rsid w:val="0019573A"/>
    <w:rsid w:val="00195DB4"/>
    <w:rsid w:val="001A0390"/>
    <w:rsid w:val="001A1D98"/>
    <w:rsid w:val="001A573C"/>
    <w:rsid w:val="001A5B8B"/>
    <w:rsid w:val="001A6071"/>
    <w:rsid w:val="001A761D"/>
    <w:rsid w:val="001B02B8"/>
    <w:rsid w:val="001B0740"/>
    <w:rsid w:val="001B1B62"/>
    <w:rsid w:val="001B2120"/>
    <w:rsid w:val="001B4C6B"/>
    <w:rsid w:val="001B756B"/>
    <w:rsid w:val="001C0946"/>
    <w:rsid w:val="001C118C"/>
    <w:rsid w:val="001C2FD2"/>
    <w:rsid w:val="001C4D31"/>
    <w:rsid w:val="001C54AF"/>
    <w:rsid w:val="001C6E91"/>
    <w:rsid w:val="001C7D70"/>
    <w:rsid w:val="001D0874"/>
    <w:rsid w:val="001D402C"/>
    <w:rsid w:val="001D4B04"/>
    <w:rsid w:val="001D5C25"/>
    <w:rsid w:val="001E190D"/>
    <w:rsid w:val="001E41F1"/>
    <w:rsid w:val="001E4F67"/>
    <w:rsid w:val="001E6046"/>
    <w:rsid w:val="001E7378"/>
    <w:rsid w:val="001F3174"/>
    <w:rsid w:val="001F3184"/>
    <w:rsid w:val="001F5251"/>
    <w:rsid w:val="001F5860"/>
    <w:rsid w:val="001F611D"/>
    <w:rsid w:val="00200120"/>
    <w:rsid w:val="00201CCA"/>
    <w:rsid w:val="00204BC8"/>
    <w:rsid w:val="00205A4F"/>
    <w:rsid w:val="0020645B"/>
    <w:rsid w:val="00207180"/>
    <w:rsid w:val="00207215"/>
    <w:rsid w:val="00207C1D"/>
    <w:rsid w:val="0021237D"/>
    <w:rsid w:val="0021356F"/>
    <w:rsid w:val="00213D9E"/>
    <w:rsid w:val="00214C1F"/>
    <w:rsid w:val="002168C7"/>
    <w:rsid w:val="00217EE5"/>
    <w:rsid w:val="002203B1"/>
    <w:rsid w:val="00221437"/>
    <w:rsid w:val="002228F1"/>
    <w:rsid w:val="00223C23"/>
    <w:rsid w:val="0022595D"/>
    <w:rsid w:val="002304C2"/>
    <w:rsid w:val="002309DB"/>
    <w:rsid w:val="00230E8D"/>
    <w:rsid w:val="002311F1"/>
    <w:rsid w:val="0023163A"/>
    <w:rsid w:val="00231654"/>
    <w:rsid w:val="002328C0"/>
    <w:rsid w:val="00232E61"/>
    <w:rsid w:val="00233176"/>
    <w:rsid w:val="00233588"/>
    <w:rsid w:val="00234133"/>
    <w:rsid w:val="002353AC"/>
    <w:rsid w:val="00237820"/>
    <w:rsid w:val="002378F9"/>
    <w:rsid w:val="002379B2"/>
    <w:rsid w:val="002407EC"/>
    <w:rsid w:val="00241407"/>
    <w:rsid w:val="00241641"/>
    <w:rsid w:val="0024191D"/>
    <w:rsid w:val="002443D3"/>
    <w:rsid w:val="00245B02"/>
    <w:rsid w:val="00246B68"/>
    <w:rsid w:val="00246CE6"/>
    <w:rsid w:val="0024765F"/>
    <w:rsid w:val="00250371"/>
    <w:rsid w:val="00250565"/>
    <w:rsid w:val="00255218"/>
    <w:rsid w:val="00255968"/>
    <w:rsid w:val="0025754A"/>
    <w:rsid w:val="00257FD5"/>
    <w:rsid w:val="00260023"/>
    <w:rsid w:val="002600D3"/>
    <w:rsid w:val="00261109"/>
    <w:rsid w:val="00262CC4"/>
    <w:rsid w:val="0026318A"/>
    <w:rsid w:val="00263DB6"/>
    <w:rsid w:val="00265514"/>
    <w:rsid w:val="00265E80"/>
    <w:rsid w:val="00270553"/>
    <w:rsid w:val="00271253"/>
    <w:rsid w:val="002727CE"/>
    <w:rsid w:val="002733EF"/>
    <w:rsid w:val="002749F0"/>
    <w:rsid w:val="00275641"/>
    <w:rsid w:val="00275FE3"/>
    <w:rsid w:val="002764BB"/>
    <w:rsid w:val="002770DC"/>
    <w:rsid w:val="0028064B"/>
    <w:rsid w:val="00282161"/>
    <w:rsid w:val="00285656"/>
    <w:rsid w:val="0028690B"/>
    <w:rsid w:val="00287450"/>
    <w:rsid w:val="00290BC1"/>
    <w:rsid w:val="0029414D"/>
    <w:rsid w:val="002A02DC"/>
    <w:rsid w:val="002A09EA"/>
    <w:rsid w:val="002A11DF"/>
    <w:rsid w:val="002A2BF2"/>
    <w:rsid w:val="002A2FE0"/>
    <w:rsid w:val="002A3E84"/>
    <w:rsid w:val="002A4ABD"/>
    <w:rsid w:val="002A54B5"/>
    <w:rsid w:val="002A5FA8"/>
    <w:rsid w:val="002A77E4"/>
    <w:rsid w:val="002B1B90"/>
    <w:rsid w:val="002B2012"/>
    <w:rsid w:val="002B453A"/>
    <w:rsid w:val="002B6ACE"/>
    <w:rsid w:val="002B73F8"/>
    <w:rsid w:val="002B771E"/>
    <w:rsid w:val="002C0A6E"/>
    <w:rsid w:val="002C149B"/>
    <w:rsid w:val="002C247C"/>
    <w:rsid w:val="002C326B"/>
    <w:rsid w:val="002C3D2C"/>
    <w:rsid w:val="002C40B7"/>
    <w:rsid w:val="002C4540"/>
    <w:rsid w:val="002C46B4"/>
    <w:rsid w:val="002C4E05"/>
    <w:rsid w:val="002C7E61"/>
    <w:rsid w:val="002D0A98"/>
    <w:rsid w:val="002D0F5E"/>
    <w:rsid w:val="002D1171"/>
    <w:rsid w:val="002D15FA"/>
    <w:rsid w:val="002D1AE4"/>
    <w:rsid w:val="002D1C39"/>
    <w:rsid w:val="002D5AE5"/>
    <w:rsid w:val="002D5FE2"/>
    <w:rsid w:val="002D6B59"/>
    <w:rsid w:val="002D7A53"/>
    <w:rsid w:val="002D7CFD"/>
    <w:rsid w:val="002D7E0B"/>
    <w:rsid w:val="002E0782"/>
    <w:rsid w:val="002E07C2"/>
    <w:rsid w:val="002E0992"/>
    <w:rsid w:val="002E1FC3"/>
    <w:rsid w:val="002E2614"/>
    <w:rsid w:val="002E40CF"/>
    <w:rsid w:val="002E4382"/>
    <w:rsid w:val="002E4461"/>
    <w:rsid w:val="002E496C"/>
    <w:rsid w:val="002E77C8"/>
    <w:rsid w:val="002F0004"/>
    <w:rsid w:val="002F1AAB"/>
    <w:rsid w:val="002F43AF"/>
    <w:rsid w:val="002F47DD"/>
    <w:rsid w:val="002F5655"/>
    <w:rsid w:val="002F57A9"/>
    <w:rsid w:val="002F6261"/>
    <w:rsid w:val="00300F94"/>
    <w:rsid w:val="003011F0"/>
    <w:rsid w:val="00304635"/>
    <w:rsid w:val="00304780"/>
    <w:rsid w:val="00304A95"/>
    <w:rsid w:val="00305869"/>
    <w:rsid w:val="003104EB"/>
    <w:rsid w:val="00310619"/>
    <w:rsid w:val="00310BDF"/>
    <w:rsid w:val="00311857"/>
    <w:rsid w:val="00312C24"/>
    <w:rsid w:val="00313B81"/>
    <w:rsid w:val="0031426B"/>
    <w:rsid w:val="00314360"/>
    <w:rsid w:val="00314EC4"/>
    <w:rsid w:val="00315AFD"/>
    <w:rsid w:val="00316EC3"/>
    <w:rsid w:val="00322DDD"/>
    <w:rsid w:val="00325BE5"/>
    <w:rsid w:val="003268E7"/>
    <w:rsid w:val="003301C8"/>
    <w:rsid w:val="003306A8"/>
    <w:rsid w:val="00330FE6"/>
    <w:rsid w:val="003326D1"/>
    <w:rsid w:val="003346FC"/>
    <w:rsid w:val="00334EC8"/>
    <w:rsid w:val="00335594"/>
    <w:rsid w:val="003359F9"/>
    <w:rsid w:val="00335DA8"/>
    <w:rsid w:val="003365E5"/>
    <w:rsid w:val="0034013C"/>
    <w:rsid w:val="00342EBF"/>
    <w:rsid w:val="003430A4"/>
    <w:rsid w:val="00343640"/>
    <w:rsid w:val="003447FD"/>
    <w:rsid w:val="00345344"/>
    <w:rsid w:val="00347E16"/>
    <w:rsid w:val="00351DFE"/>
    <w:rsid w:val="003523FD"/>
    <w:rsid w:val="00353F7E"/>
    <w:rsid w:val="003542AF"/>
    <w:rsid w:val="00354A2F"/>
    <w:rsid w:val="00354B20"/>
    <w:rsid w:val="00355B07"/>
    <w:rsid w:val="0035635A"/>
    <w:rsid w:val="00356753"/>
    <w:rsid w:val="0035703C"/>
    <w:rsid w:val="0036000D"/>
    <w:rsid w:val="00360326"/>
    <w:rsid w:val="00360397"/>
    <w:rsid w:val="003603DC"/>
    <w:rsid w:val="00360563"/>
    <w:rsid w:val="00361246"/>
    <w:rsid w:val="00362946"/>
    <w:rsid w:val="003629D4"/>
    <w:rsid w:val="00363654"/>
    <w:rsid w:val="0036465D"/>
    <w:rsid w:val="00364A36"/>
    <w:rsid w:val="00364BE2"/>
    <w:rsid w:val="003653BF"/>
    <w:rsid w:val="00366495"/>
    <w:rsid w:val="00366FE8"/>
    <w:rsid w:val="0036773E"/>
    <w:rsid w:val="00370F6E"/>
    <w:rsid w:val="0037157B"/>
    <w:rsid w:val="00372148"/>
    <w:rsid w:val="0037250C"/>
    <w:rsid w:val="00372BE4"/>
    <w:rsid w:val="003761F8"/>
    <w:rsid w:val="0037691E"/>
    <w:rsid w:val="00380110"/>
    <w:rsid w:val="003801CC"/>
    <w:rsid w:val="00380746"/>
    <w:rsid w:val="003807AB"/>
    <w:rsid w:val="00380C4D"/>
    <w:rsid w:val="003831B5"/>
    <w:rsid w:val="0038565F"/>
    <w:rsid w:val="00385ADE"/>
    <w:rsid w:val="00386297"/>
    <w:rsid w:val="00386C60"/>
    <w:rsid w:val="0039003B"/>
    <w:rsid w:val="003908C2"/>
    <w:rsid w:val="0039102A"/>
    <w:rsid w:val="0039613E"/>
    <w:rsid w:val="00396202"/>
    <w:rsid w:val="00396384"/>
    <w:rsid w:val="003966BA"/>
    <w:rsid w:val="003A1272"/>
    <w:rsid w:val="003A16ED"/>
    <w:rsid w:val="003A2681"/>
    <w:rsid w:val="003A3BA7"/>
    <w:rsid w:val="003A3EF2"/>
    <w:rsid w:val="003A4276"/>
    <w:rsid w:val="003A4CFE"/>
    <w:rsid w:val="003A4F69"/>
    <w:rsid w:val="003A6EBE"/>
    <w:rsid w:val="003A7E3B"/>
    <w:rsid w:val="003B2E6B"/>
    <w:rsid w:val="003B4246"/>
    <w:rsid w:val="003B64C9"/>
    <w:rsid w:val="003B7016"/>
    <w:rsid w:val="003B7642"/>
    <w:rsid w:val="003C1A15"/>
    <w:rsid w:val="003C4A53"/>
    <w:rsid w:val="003C6305"/>
    <w:rsid w:val="003C6884"/>
    <w:rsid w:val="003C6FFA"/>
    <w:rsid w:val="003C75FB"/>
    <w:rsid w:val="003C7D01"/>
    <w:rsid w:val="003D0540"/>
    <w:rsid w:val="003D108E"/>
    <w:rsid w:val="003D1961"/>
    <w:rsid w:val="003D1B00"/>
    <w:rsid w:val="003D2332"/>
    <w:rsid w:val="003D256F"/>
    <w:rsid w:val="003D2C46"/>
    <w:rsid w:val="003D34C0"/>
    <w:rsid w:val="003D4538"/>
    <w:rsid w:val="003D6363"/>
    <w:rsid w:val="003D6765"/>
    <w:rsid w:val="003E00D8"/>
    <w:rsid w:val="003E0BA1"/>
    <w:rsid w:val="003E3154"/>
    <w:rsid w:val="003E3B27"/>
    <w:rsid w:val="003E469B"/>
    <w:rsid w:val="003E50EA"/>
    <w:rsid w:val="003E5B3F"/>
    <w:rsid w:val="003E6757"/>
    <w:rsid w:val="003E7379"/>
    <w:rsid w:val="003E7862"/>
    <w:rsid w:val="003F0912"/>
    <w:rsid w:val="003F7D4D"/>
    <w:rsid w:val="00401175"/>
    <w:rsid w:val="004015D2"/>
    <w:rsid w:val="00401929"/>
    <w:rsid w:val="004023B0"/>
    <w:rsid w:val="004026B0"/>
    <w:rsid w:val="00402E7B"/>
    <w:rsid w:val="004036A5"/>
    <w:rsid w:val="004058C3"/>
    <w:rsid w:val="0040643F"/>
    <w:rsid w:val="00411097"/>
    <w:rsid w:val="00411252"/>
    <w:rsid w:val="004115B4"/>
    <w:rsid w:val="0041171C"/>
    <w:rsid w:val="00413745"/>
    <w:rsid w:val="0041395B"/>
    <w:rsid w:val="00414336"/>
    <w:rsid w:val="0041534E"/>
    <w:rsid w:val="004156EF"/>
    <w:rsid w:val="0041711E"/>
    <w:rsid w:val="0041784F"/>
    <w:rsid w:val="00420093"/>
    <w:rsid w:val="00420436"/>
    <w:rsid w:val="00420828"/>
    <w:rsid w:val="00421B3D"/>
    <w:rsid w:val="0042299B"/>
    <w:rsid w:val="00422DEB"/>
    <w:rsid w:val="004234EA"/>
    <w:rsid w:val="00424069"/>
    <w:rsid w:val="00424AC6"/>
    <w:rsid w:val="0042591D"/>
    <w:rsid w:val="00425B96"/>
    <w:rsid w:val="00426211"/>
    <w:rsid w:val="00430622"/>
    <w:rsid w:val="00430981"/>
    <w:rsid w:val="00430E39"/>
    <w:rsid w:val="004310AD"/>
    <w:rsid w:val="004310F1"/>
    <w:rsid w:val="00431B35"/>
    <w:rsid w:val="004324AA"/>
    <w:rsid w:val="0043447F"/>
    <w:rsid w:val="00435DFA"/>
    <w:rsid w:val="004361B6"/>
    <w:rsid w:val="00436CDC"/>
    <w:rsid w:val="004374FC"/>
    <w:rsid w:val="0044143C"/>
    <w:rsid w:val="00442069"/>
    <w:rsid w:val="004420D0"/>
    <w:rsid w:val="00442824"/>
    <w:rsid w:val="00443F1B"/>
    <w:rsid w:val="00444848"/>
    <w:rsid w:val="00444E95"/>
    <w:rsid w:val="00445568"/>
    <w:rsid w:val="00445C72"/>
    <w:rsid w:val="00445FFB"/>
    <w:rsid w:val="004478F1"/>
    <w:rsid w:val="00450D64"/>
    <w:rsid w:val="00451639"/>
    <w:rsid w:val="0045252D"/>
    <w:rsid w:val="00453E23"/>
    <w:rsid w:val="00454991"/>
    <w:rsid w:val="00457CDA"/>
    <w:rsid w:val="0046038B"/>
    <w:rsid w:val="0046069A"/>
    <w:rsid w:val="00460EBA"/>
    <w:rsid w:val="0046284F"/>
    <w:rsid w:val="004658B6"/>
    <w:rsid w:val="0046785F"/>
    <w:rsid w:val="00467BA7"/>
    <w:rsid w:val="00471904"/>
    <w:rsid w:val="00474F6C"/>
    <w:rsid w:val="00475178"/>
    <w:rsid w:val="004751A5"/>
    <w:rsid w:val="00475371"/>
    <w:rsid w:val="0047682E"/>
    <w:rsid w:val="00480949"/>
    <w:rsid w:val="00481702"/>
    <w:rsid w:val="0048324A"/>
    <w:rsid w:val="00483924"/>
    <w:rsid w:val="00484A06"/>
    <w:rsid w:val="00484D9C"/>
    <w:rsid w:val="0048634E"/>
    <w:rsid w:val="004866EC"/>
    <w:rsid w:val="004923A6"/>
    <w:rsid w:val="00492D8B"/>
    <w:rsid w:val="00492E92"/>
    <w:rsid w:val="0049380A"/>
    <w:rsid w:val="0049527E"/>
    <w:rsid w:val="004958BA"/>
    <w:rsid w:val="00495B79"/>
    <w:rsid w:val="00495DAC"/>
    <w:rsid w:val="00496C1F"/>
    <w:rsid w:val="004971EB"/>
    <w:rsid w:val="00497B97"/>
    <w:rsid w:val="004A0F2C"/>
    <w:rsid w:val="004A1005"/>
    <w:rsid w:val="004A16FB"/>
    <w:rsid w:val="004A3375"/>
    <w:rsid w:val="004A5012"/>
    <w:rsid w:val="004A58F8"/>
    <w:rsid w:val="004A66C4"/>
    <w:rsid w:val="004A6F19"/>
    <w:rsid w:val="004A746A"/>
    <w:rsid w:val="004A768C"/>
    <w:rsid w:val="004B3D05"/>
    <w:rsid w:val="004B40A0"/>
    <w:rsid w:val="004B4698"/>
    <w:rsid w:val="004B4980"/>
    <w:rsid w:val="004B6284"/>
    <w:rsid w:val="004B63C0"/>
    <w:rsid w:val="004B7066"/>
    <w:rsid w:val="004B7673"/>
    <w:rsid w:val="004C08E4"/>
    <w:rsid w:val="004C155E"/>
    <w:rsid w:val="004C1ACF"/>
    <w:rsid w:val="004C2EE3"/>
    <w:rsid w:val="004C501F"/>
    <w:rsid w:val="004D0BA8"/>
    <w:rsid w:val="004D111F"/>
    <w:rsid w:val="004D2D21"/>
    <w:rsid w:val="004D51EC"/>
    <w:rsid w:val="004D65EE"/>
    <w:rsid w:val="004D7381"/>
    <w:rsid w:val="004D742D"/>
    <w:rsid w:val="004D7975"/>
    <w:rsid w:val="004E2BE9"/>
    <w:rsid w:val="004E524C"/>
    <w:rsid w:val="004E5EE5"/>
    <w:rsid w:val="004E7516"/>
    <w:rsid w:val="004F13D1"/>
    <w:rsid w:val="004F2515"/>
    <w:rsid w:val="004F3890"/>
    <w:rsid w:val="004F48F7"/>
    <w:rsid w:val="004F5DCD"/>
    <w:rsid w:val="004F7F57"/>
    <w:rsid w:val="00500915"/>
    <w:rsid w:val="00501CC4"/>
    <w:rsid w:val="00501D1F"/>
    <w:rsid w:val="00503A05"/>
    <w:rsid w:val="00506466"/>
    <w:rsid w:val="00507031"/>
    <w:rsid w:val="005076E2"/>
    <w:rsid w:val="005141F7"/>
    <w:rsid w:val="00515028"/>
    <w:rsid w:val="00517D37"/>
    <w:rsid w:val="00520FD3"/>
    <w:rsid w:val="005218E8"/>
    <w:rsid w:val="00522C3A"/>
    <w:rsid w:val="0052313E"/>
    <w:rsid w:val="00524174"/>
    <w:rsid w:val="00524727"/>
    <w:rsid w:val="005269C6"/>
    <w:rsid w:val="00526E85"/>
    <w:rsid w:val="0052710E"/>
    <w:rsid w:val="00527289"/>
    <w:rsid w:val="00531167"/>
    <w:rsid w:val="00531C23"/>
    <w:rsid w:val="00532D62"/>
    <w:rsid w:val="00533B02"/>
    <w:rsid w:val="00533E00"/>
    <w:rsid w:val="00536B70"/>
    <w:rsid w:val="00536EC5"/>
    <w:rsid w:val="00542191"/>
    <w:rsid w:val="0054258F"/>
    <w:rsid w:val="00543777"/>
    <w:rsid w:val="0054394E"/>
    <w:rsid w:val="00544777"/>
    <w:rsid w:val="00544A2D"/>
    <w:rsid w:val="00544B57"/>
    <w:rsid w:val="0055256E"/>
    <w:rsid w:val="005526FD"/>
    <w:rsid w:val="0055282D"/>
    <w:rsid w:val="0055422D"/>
    <w:rsid w:val="0055628E"/>
    <w:rsid w:val="00556492"/>
    <w:rsid w:val="00556B87"/>
    <w:rsid w:val="00556E47"/>
    <w:rsid w:val="00556FCE"/>
    <w:rsid w:val="00560592"/>
    <w:rsid w:val="00560E3B"/>
    <w:rsid w:val="005629BD"/>
    <w:rsid w:val="00562ED8"/>
    <w:rsid w:val="00563188"/>
    <w:rsid w:val="0056322F"/>
    <w:rsid w:val="005637FD"/>
    <w:rsid w:val="00566214"/>
    <w:rsid w:val="00570A2F"/>
    <w:rsid w:val="00571306"/>
    <w:rsid w:val="00571B05"/>
    <w:rsid w:val="00573109"/>
    <w:rsid w:val="00573613"/>
    <w:rsid w:val="005737AE"/>
    <w:rsid w:val="00574690"/>
    <w:rsid w:val="00575915"/>
    <w:rsid w:val="00575FEF"/>
    <w:rsid w:val="00576F80"/>
    <w:rsid w:val="00577430"/>
    <w:rsid w:val="00583708"/>
    <w:rsid w:val="00583B09"/>
    <w:rsid w:val="00583E40"/>
    <w:rsid w:val="005871F5"/>
    <w:rsid w:val="00587318"/>
    <w:rsid w:val="005905A3"/>
    <w:rsid w:val="005914EE"/>
    <w:rsid w:val="00591CAB"/>
    <w:rsid w:val="0059274A"/>
    <w:rsid w:val="0059354D"/>
    <w:rsid w:val="00594C8C"/>
    <w:rsid w:val="005950EB"/>
    <w:rsid w:val="00595B00"/>
    <w:rsid w:val="00596DDC"/>
    <w:rsid w:val="00597378"/>
    <w:rsid w:val="005A01AF"/>
    <w:rsid w:val="005A02CD"/>
    <w:rsid w:val="005A0372"/>
    <w:rsid w:val="005A179E"/>
    <w:rsid w:val="005A2E5A"/>
    <w:rsid w:val="005A3529"/>
    <w:rsid w:val="005A495C"/>
    <w:rsid w:val="005A4C7E"/>
    <w:rsid w:val="005A6654"/>
    <w:rsid w:val="005B00CC"/>
    <w:rsid w:val="005B1526"/>
    <w:rsid w:val="005B2F2F"/>
    <w:rsid w:val="005B3DDB"/>
    <w:rsid w:val="005B4C64"/>
    <w:rsid w:val="005B5FBC"/>
    <w:rsid w:val="005B6D25"/>
    <w:rsid w:val="005B6DB0"/>
    <w:rsid w:val="005B79FF"/>
    <w:rsid w:val="005B7BF5"/>
    <w:rsid w:val="005B7FBB"/>
    <w:rsid w:val="005C040C"/>
    <w:rsid w:val="005C0861"/>
    <w:rsid w:val="005C246C"/>
    <w:rsid w:val="005C25EC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0E6B"/>
    <w:rsid w:val="005E1388"/>
    <w:rsid w:val="005E27CC"/>
    <w:rsid w:val="005E33FA"/>
    <w:rsid w:val="005E5961"/>
    <w:rsid w:val="005E68E1"/>
    <w:rsid w:val="005F0A0E"/>
    <w:rsid w:val="005F0D1B"/>
    <w:rsid w:val="005F1228"/>
    <w:rsid w:val="005F157C"/>
    <w:rsid w:val="005F2768"/>
    <w:rsid w:val="005F3DA0"/>
    <w:rsid w:val="005F47CD"/>
    <w:rsid w:val="005F55B9"/>
    <w:rsid w:val="005F5ADC"/>
    <w:rsid w:val="005F6247"/>
    <w:rsid w:val="005F7C55"/>
    <w:rsid w:val="0060187C"/>
    <w:rsid w:val="00601DAF"/>
    <w:rsid w:val="00602E53"/>
    <w:rsid w:val="006033A9"/>
    <w:rsid w:val="006057BC"/>
    <w:rsid w:val="00605C56"/>
    <w:rsid w:val="0060665A"/>
    <w:rsid w:val="006069C8"/>
    <w:rsid w:val="006103E0"/>
    <w:rsid w:val="00610C0E"/>
    <w:rsid w:val="00610C53"/>
    <w:rsid w:val="00610FAB"/>
    <w:rsid w:val="0061237A"/>
    <w:rsid w:val="006139BC"/>
    <w:rsid w:val="0061441C"/>
    <w:rsid w:val="006148A0"/>
    <w:rsid w:val="00615449"/>
    <w:rsid w:val="00615D35"/>
    <w:rsid w:val="006177A4"/>
    <w:rsid w:val="00621345"/>
    <w:rsid w:val="006232E5"/>
    <w:rsid w:val="0062410D"/>
    <w:rsid w:val="006250D0"/>
    <w:rsid w:val="00626E00"/>
    <w:rsid w:val="00627729"/>
    <w:rsid w:val="006300F1"/>
    <w:rsid w:val="006322A1"/>
    <w:rsid w:val="00633C3A"/>
    <w:rsid w:val="006372B3"/>
    <w:rsid w:val="00637A57"/>
    <w:rsid w:val="00640A62"/>
    <w:rsid w:val="00640E9B"/>
    <w:rsid w:val="00643D96"/>
    <w:rsid w:val="00643E4D"/>
    <w:rsid w:val="006440B4"/>
    <w:rsid w:val="00644A58"/>
    <w:rsid w:val="00645F94"/>
    <w:rsid w:val="0064605D"/>
    <w:rsid w:val="0064658B"/>
    <w:rsid w:val="00646C5E"/>
    <w:rsid w:val="00647256"/>
    <w:rsid w:val="00650013"/>
    <w:rsid w:val="006507E6"/>
    <w:rsid w:val="00651927"/>
    <w:rsid w:val="00651FBA"/>
    <w:rsid w:val="00655849"/>
    <w:rsid w:val="00656877"/>
    <w:rsid w:val="00656BD0"/>
    <w:rsid w:val="00656F24"/>
    <w:rsid w:val="00656F6D"/>
    <w:rsid w:val="006573CF"/>
    <w:rsid w:val="00657AFB"/>
    <w:rsid w:val="00660D4C"/>
    <w:rsid w:val="006630DC"/>
    <w:rsid w:val="00664273"/>
    <w:rsid w:val="00665150"/>
    <w:rsid w:val="0066525F"/>
    <w:rsid w:val="00667986"/>
    <w:rsid w:val="00670AB8"/>
    <w:rsid w:val="00670FC5"/>
    <w:rsid w:val="00671066"/>
    <w:rsid w:val="00671332"/>
    <w:rsid w:val="006717E8"/>
    <w:rsid w:val="006724C4"/>
    <w:rsid w:val="00675F40"/>
    <w:rsid w:val="00676967"/>
    <w:rsid w:val="00677D8D"/>
    <w:rsid w:val="00677D9C"/>
    <w:rsid w:val="00677FD9"/>
    <w:rsid w:val="00681CB5"/>
    <w:rsid w:val="00681D15"/>
    <w:rsid w:val="0068288A"/>
    <w:rsid w:val="00682EED"/>
    <w:rsid w:val="00683EFB"/>
    <w:rsid w:val="00684894"/>
    <w:rsid w:val="00686B9D"/>
    <w:rsid w:val="006872F4"/>
    <w:rsid w:val="00687489"/>
    <w:rsid w:val="00691282"/>
    <w:rsid w:val="006919D7"/>
    <w:rsid w:val="00692DFD"/>
    <w:rsid w:val="00696630"/>
    <w:rsid w:val="006A1113"/>
    <w:rsid w:val="006A1557"/>
    <w:rsid w:val="006A1B72"/>
    <w:rsid w:val="006A31C1"/>
    <w:rsid w:val="006A46A9"/>
    <w:rsid w:val="006A6726"/>
    <w:rsid w:val="006A6C8D"/>
    <w:rsid w:val="006A7C91"/>
    <w:rsid w:val="006B0730"/>
    <w:rsid w:val="006B1256"/>
    <w:rsid w:val="006B1C43"/>
    <w:rsid w:val="006B1FE7"/>
    <w:rsid w:val="006B38D2"/>
    <w:rsid w:val="006B5262"/>
    <w:rsid w:val="006B77D4"/>
    <w:rsid w:val="006C02D0"/>
    <w:rsid w:val="006C0B93"/>
    <w:rsid w:val="006C342B"/>
    <w:rsid w:val="006C3650"/>
    <w:rsid w:val="006C67D4"/>
    <w:rsid w:val="006D19B8"/>
    <w:rsid w:val="006D1A8E"/>
    <w:rsid w:val="006D3501"/>
    <w:rsid w:val="006D5AB7"/>
    <w:rsid w:val="006D6BB0"/>
    <w:rsid w:val="006D6BEC"/>
    <w:rsid w:val="006E1D07"/>
    <w:rsid w:val="006E23AB"/>
    <w:rsid w:val="006E2A3B"/>
    <w:rsid w:val="006E3E2B"/>
    <w:rsid w:val="006E5350"/>
    <w:rsid w:val="006E5717"/>
    <w:rsid w:val="006E6153"/>
    <w:rsid w:val="006E68BB"/>
    <w:rsid w:val="006E7251"/>
    <w:rsid w:val="006F0911"/>
    <w:rsid w:val="006F1132"/>
    <w:rsid w:val="006F2440"/>
    <w:rsid w:val="006F3BDF"/>
    <w:rsid w:val="006F3FFD"/>
    <w:rsid w:val="006F4F5B"/>
    <w:rsid w:val="006F5285"/>
    <w:rsid w:val="006F7410"/>
    <w:rsid w:val="00700AB2"/>
    <w:rsid w:val="00700BAD"/>
    <w:rsid w:val="00701EF2"/>
    <w:rsid w:val="00702DF9"/>
    <w:rsid w:val="00702E16"/>
    <w:rsid w:val="00703C23"/>
    <w:rsid w:val="007043F0"/>
    <w:rsid w:val="0070584B"/>
    <w:rsid w:val="00705873"/>
    <w:rsid w:val="007058DD"/>
    <w:rsid w:val="00705ABC"/>
    <w:rsid w:val="0070606A"/>
    <w:rsid w:val="0070649F"/>
    <w:rsid w:val="007067CA"/>
    <w:rsid w:val="00707EA2"/>
    <w:rsid w:val="00710EC5"/>
    <w:rsid w:val="00715F8A"/>
    <w:rsid w:val="00716944"/>
    <w:rsid w:val="00717BAA"/>
    <w:rsid w:val="00720117"/>
    <w:rsid w:val="0072052C"/>
    <w:rsid w:val="007206B9"/>
    <w:rsid w:val="00720DC4"/>
    <w:rsid w:val="00721344"/>
    <w:rsid w:val="0072324A"/>
    <w:rsid w:val="0072469F"/>
    <w:rsid w:val="007248D8"/>
    <w:rsid w:val="00726E10"/>
    <w:rsid w:val="00727162"/>
    <w:rsid w:val="00731C10"/>
    <w:rsid w:val="007337D3"/>
    <w:rsid w:val="007348E6"/>
    <w:rsid w:val="00735F74"/>
    <w:rsid w:val="00740F59"/>
    <w:rsid w:val="007410ED"/>
    <w:rsid w:val="0074181A"/>
    <w:rsid w:val="0074312A"/>
    <w:rsid w:val="0074372C"/>
    <w:rsid w:val="00744473"/>
    <w:rsid w:val="00745E71"/>
    <w:rsid w:val="0074739B"/>
    <w:rsid w:val="00747961"/>
    <w:rsid w:val="0075037C"/>
    <w:rsid w:val="00750A10"/>
    <w:rsid w:val="007517FC"/>
    <w:rsid w:val="00752015"/>
    <w:rsid w:val="007523FE"/>
    <w:rsid w:val="00752410"/>
    <w:rsid w:val="00752C60"/>
    <w:rsid w:val="00752E69"/>
    <w:rsid w:val="00753D73"/>
    <w:rsid w:val="00753DA7"/>
    <w:rsid w:val="007551D5"/>
    <w:rsid w:val="00755340"/>
    <w:rsid w:val="00755736"/>
    <w:rsid w:val="0075656F"/>
    <w:rsid w:val="007575B9"/>
    <w:rsid w:val="007611EE"/>
    <w:rsid w:val="00761AEA"/>
    <w:rsid w:val="00761BF1"/>
    <w:rsid w:val="00762EEC"/>
    <w:rsid w:val="00763093"/>
    <w:rsid w:val="00764F3D"/>
    <w:rsid w:val="007651EE"/>
    <w:rsid w:val="00766E50"/>
    <w:rsid w:val="00767E69"/>
    <w:rsid w:val="00771392"/>
    <w:rsid w:val="0077159F"/>
    <w:rsid w:val="00772FA8"/>
    <w:rsid w:val="00773E12"/>
    <w:rsid w:val="00774333"/>
    <w:rsid w:val="00774AAC"/>
    <w:rsid w:val="00775F8F"/>
    <w:rsid w:val="00776555"/>
    <w:rsid w:val="00776B29"/>
    <w:rsid w:val="00776F4F"/>
    <w:rsid w:val="00777F1A"/>
    <w:rsid w:val="007808BB"/>
    <w:rsid w:val="00780F44"/>
    <w:rsid w:val="007814DB"/>
    <w:rsid w:val="00781E1F"/>
    <w:rsid w:val="00782745"/>
    <w:rsid w:val="00782904"/>
    <w:rsid w:val="00784414"/>
    <w:rsid w:val="00786BD9"/>
    <w:rsid w:val="00787AA2"/>
    <w:rsid w:val="0079556E"/>
    <w:rsid w:val="00795A82"/>
    <w:rsid w:val="007976B4"/>
    <w:rsid w:val="00797FB7"/>
    <w:rsid w:val="007A267E"/>
    <w:rsid w:val="007A467C"/>
    <w:rsid w:val="007A5E9F"/>
    <w:rsid w:val="007A6048"/>
    <w:rsid w:val="007A6659"/>
    <w:rsid w:val="007B064A"/>
    <w:rsid w:val="007B2FFE"/>
    <w:rsid w:val="007B3574"/>
    <w:rsid w:val="007B3D80"/>
    <w:rsid w:val="007B6772"/>
    <w:rsid w:val="007B7BDF"/>
    <w:rsid w:val="007B7C08"/>
    <w:rsid w:val="007C2C53"/>
    <w:rsid w:val="007C327C"/>
    <w:rsid w:val="007C358A"/>
    <w:rsid w:val="007C40CF"/>
    <w:rsid w:val="007C5616"/>
    <w:rsid w:val="007C6520"/>
    <w:rsid w:val="007C7747"/>
    <w:rsid w:val="007D0FBC"/>
    <w:rsid w:val="007E0794"/>
    <w:rsid w:val="007E0F9B"/>
    <w:rsid w:val="007E1286"/>
    <w:rsid w:val="007E16F1"/>
    <w:rsid w:val="007E3036"/>
    <w:rsid w:val="007E4D08"/>
    <w:rsid w:val="007E55BF"/>
    <w:rsid w:val="007E6983"/>
    <w:rsid w:val="007E7CB8"/>
    <w:rsid w:val="007F09AE"/>
    <w:rsid w:val="007F0FB2"/>
    <w:rsid w:val="007F1085"/>
    <w:rsid w:val="007F198A"/>
    <w:rsid w:val="007F2F01"/>
    <w:rsid w:val="007F34D6"/>
    <w:rsid w:val="007F3548"/>
    <w:rsid w:val="007F3808"/>
    <w:rsid w:val="007F4027"/>
    <w:rsid w:val="007F4298"/>
    <w:rsid w:val="007F458A"/>
    <w:rsid w:val="007F4CB3"/>
    <w:rsid w:val="007F5D3F"/>
    <w:rsid w:val="007F6B32"/>
    <w:rsid w:val="008000CF"/>
    <w:rsid w:val="00801E13"/>
    <w:rsid w:val="00802781"/>
    <w:rsid w:val="00803FA6"/>
    <w:rsid w:val="00804159"/>
    <w:rsid w:val="00805441"/>
    <w:rsid w:val="00807755"/>
    <w:rsid w:val="008120EB"/>
    <w:rsid w:val="00813FA5"/>
    <w:rsid w:val="0081461C"/>
    <w:rsid w:val="008148D3"/>
    <w:rsid w:val="00814DA3"/>
    <w:rsid w:val="00814F73"/>
    <w:rsid w:val="00815A6E"/>
    <w:rsid w:val="00816754"/>
    <w:rsid w:val="0082082D"/>
    <w:rsid w:val="00821F60"/>
    <w:rsid w:val="00822111"/>
    <w:rsid w:val="008224D9"/>
    <w:rsid w:val="008225FA"/>
    <w:rsid w:val="00824C4E"/>
    <w:rsid w:val="0082568A"/>
    <w:rsid w:val="00825713"/>
    <w:rsid w:val="0082606B"/>
    <w:rsid w:val="008263F4"/>
    <w:rsid w:val="008263FD"/>
    <w:rsid w:val="008269C7"/>
    <w:rsid w:val="008279DE"/>
    <w:rsid w:val="00830595"/>
    <w:rsid w:val="00832334"/>
    <w:rsid w:val="00832581"/>
    <w:rsid w:val="008355EF"/>
    <w:rsid w:val="008367E2"/>
    <w:rsid w:val="0084038D"/>
    <w:rsid w:val="0084164D"/>
    <w:rsid w:val="008447CD"/>
    <w:rsid w:val="00844882"/>
    <w:rsid w:val="00845058"/>
    <w:rsid w:val="00845844"/>
    <w:rsid w:val="0084770D"/>
    <w:rsid w:val="00847E37"/>
    <w:rsid w:val="00851C66"/>
    <w:rsid w:val="00853292"/>
    <w:rsid w:val="00856178"/>
    <w:rsid w:val="00856828"/>
    <w:rsid w:val="00857A90"/>
    <w:rsid w:val="00857F1A"/>
    <w:rsid w:val="00862239"/>
    <w:rsid w:val="0086422D"/>
    <w:rsid w:val="00866534"/>
    <w:rsid w:val="008679D5"/>
    <w:rsid w:val="00871170"/>
    <w:rsid w:val="00872AB9"/>
    <w:rsid w:val="00872FC7"/>
    <w:rsid w:val="00873146"/>
    <w:rsid w:val="00875AD0"/>
    <w:rsid w:val="00875F0B"/>
    <w:rsid w:val="00876911"/>
    <w:rsid w:val="0087713E"/>
    <w:rsid w:val="008772AE"/>
    <w:rsid w:val="008809FA"/>
    <w:rsid w:val="00881627"/>
    <w:rsid w:val="00881966"/>
    <w:rsid w:val="008826D6"/>
    <w:rsid w:val="008832BC"/>
    <w:rsid w:val="008852D6"/>
    <w:rsid w:val="00885DB8"/>
    <w:rsid w:val="00885EEF"/>
    <w:rsid w:val="00885FE3"/>
    <w:rsid w:val="008869C7"/>
    <w:rsid w:val="008869EE"/>
    <w:rsid w:val="00887DC7"/>
    <w:rsid w:val="00891425"/>
    <w:rsid w:val="00893569"/>
    <w:rsid w:val="008941B0"/>
    <w:rsid w:val="00894A01"/>
    <w:rsid w:val="0089543D"/>
    <w:rsid w:val="00897E0E"/>
    <w:rsid w:val="008A12AC"/>
    <w:rsid w:val="008A3DB6"/>
    <w:rsid w:val="008A5823"/>
    <w:rsid w:val="008A5838"/>
    <w:rsid w:val="008A6D38"/>
    <w:rsid w:val="008A7479"/>
    <w:rsid w:val="008A7E57"/>
    <w:rsid w:val="008A7F1E"/>
    <w:rsid w:val="008B0722"/>
    <w:rsid w:val="008B21A9"/>
    <w:rsid w:val="008B262E"/>
    <w:rsid w:val="008B3277"/>
    <w:rsid w:val="008B4EA6"/>
    <w:rsid w:val="008B53CF"/>
    <w:rsid w:val="008B54A1"/>
    <w:rsid w:val="008B589F"/>
    <w:rsid w:val="008B6704"/>
    <w:rsid w:val="008B745F"/>
    <w:rsid w:val="008C1413"/>
    <w:rsid w:val="008C3787"/>
    <w:rsid w:val="008C587B"/>
    <w:rsid w:val="008D0324"/>
    <w:rsid w:val="008D0D24"/>
    <w:rsid w:val="008D167B"/>
    <w:rsid w:val="008D2682"/>
    <w:rsid w:val="008D28A9"/>
    <w:rsid w:val="008D3230"/>
    <w:rsid w:val="008D412F"/>
    <w:rsid w:val="008D41DC"/>
    <w:rsid w:val="008D41EE"/>
    <w:rsid w:val="008D4597"/>
    <w:rsid w:val="008D4FC5"/>
    <w:rsid w:val="008D728A"/>
    <w:rsid w:val="008E08EF"/>
    <w:rsid w:val="008E2526"/>
    <w:rsid w:val="008E3C64"/>
    <w:rsid w:val="008E4009"/>
    <w:rsid w:val="008E51D1"/>
    <w:rsid w:val="008E5839"/>
    <w:rsid w:val="008E792D"/>
    <w:rsid w:val="008E7EE0"/>
    <w:rsid w:val="008F0144"/>
    <w:rsid w:val="008F1240"/>
    <w:rsid w:val="008F2744"/>
    <w:rsid w:val="008F2763"/>
    <w:rsid w:val="008F3841"/>
    <w:rsid w:val="008F55C5"/>
    <w:rsid w:val="008F666D"/>
    <w:rsid w:val="009006B5"/>
    <w:rsid w:val="00901693"/>
    <w:rsid w:val="009025C3"/>
    <w:rsid w:val="009074B0"/>
    <w:rsid w:val="00907800"/>
    <w:rsid w:val="009107F5"/>
    <w:rsid w:val="00910B89"/>
    <w:rsid w:val="00916FC6"/>
    <w:rsid w:val="0091701A"/>
    <w:rsid w:val="00917D3D"/>
    <w:rsid w:val="00920C95"/>
    <w:rsid w:val="00920DF8"/>
    <w:rsid w:val="00923AC2"/>
    <w:rsid w:val="009253F9"/>
    <w:rsid w:val="00925D5B"/>
    <w:rsid w:val="0092691D"/>
    <w:rsid w:val="009277BC"/>
    <w:rsid w:val="00930871"/>
    <w:rsid w:val="009308A0"/>
    <w:rsid w:val="00931899"/>
    <w:rsid w:val="00931D55"/>
    <w:rsid w:val="009321E1"/>
    <w:rsid w:val="00932AFF"/>
    <w:rsid w:val="00933669"/>
    <w:rsid w:val="00934767"/>
    <w:rsid w:val="0093482E"/>
    <w:rsid w:val="00935614"/>
    <w:rsid w:val="009369A3"/>
    <w:rsid w:val="00937E38"/>
    <w:rsid w:val="00937F50"/>
    <w:rsid w:val="0094060C"/>
    <w:rsid w:val="009412AE"/>
    <w:rsid w:val="00945868"/>
    <w:rsid w:val="0095029F"/>
    <w:rsid w:val="009507A0"/>
    <w:rsid w:val="00954C4D"/>
    <w:rsid w:val="00955F5B"/>
    <w:rsid w:val="0095661D"/>
    <w:rsid w:val="00956A66"/>
    <w:rsid w:val="00956D39"/>
    <w:rsid w:val="00956E4D"/>
    <w:rsid w:val="00957185"/>
    <w:rsid w:val="00957FC4"/>
    <w:rsid w:val="00960289"/>
    <w:rsid w:val="00960A15"/>
    <w:rsid w:val="00960F94"/>
    <w:rsid w:val="00961022"/>
    <w:rsid w:val="00963054"/>
    <w:rsid w:val="009641CC"/>
    <w:rsid w:val="009645D0"/>
    <w:rsid w:val="0096462A"/>
    <w:rsid w:val="00964782"/>
    <w:rsid w:val="0096700B"/>
    <w:rsid w:val="00970A5A"/>
    <w:rsid w:val="00970CBA"/>
    <w:rsid w:val="00971167"/>
    <w:rsid w:val="00972211"/>
    <w:rsid w:val="00972639"/>
    <w:rsid w:val="009729E7"/>
    <w:rsid w:val="00972A38"/>
    <w:rsid w:val="00973706"/>
    <w:rsid w:val="00974D16"/>
    <w:rsid w:val="00975495"/>
    <w:rsid w:val="00976379"/>
    <w:rsid w:val="0097735D"/>
    <w:rsid w:val="00977C09"/>
    <w:rsid w:val="009817F2"/>
    <w:rsid w:val="00982B6D"/>
    <w:rsid w:val="00983769"/>
    <w:rsid w:val="00985DD6"/>
    <w:rsid w:val="00985F46"/>
    <w:rsid w:val="00986725"/>
    <w:rsid w:val="00987784"/>
    <w:rsid w:val="00987C4E"/>
    <w:rsid w:val="009901DA"/>
    <w:rsid w:val="009904B5"/>
    <w:rsid w:val="00990637"/>
    <w:rsid w:val="00991ADA"/>
    <w:rsid w:val="009922B8"/>
    <w:rsid w:val="00994AC2"/>
    <w:rsid w:val="00994C4B"/>
    <w:rsid w:val="0099505C"/>
    <w:rsid w:val="009970C5"/>
    <w:rsid w:val="009A1BD7"/>
    <w:rsid w:val="009A307A"/>
    <w:rsid w:val="009A3BEA"/>
    <w:rsid w:val="009A67FD"/>
    <w:rsid w:val="009A7D84"/>
    <w:rsid w:val="009B0DF3"/>
    <w:rsid w:val="009B21AF"/>
    <w:rsid w:val="009B2855"/>
    <w:rsid w:val="009B3568"/>
    <w:rsid w:val="009B3EEC"/>
    <w:rsid w:val="009B4CD1"/>
    <w:rsid w:val="009B5663"/>
    <w:rsid w:val="009B6938"/>
    <w:rsid w:val="009B6F8C"/>
    <w:rsid w:val="009C0BAE"/>
    <w:rsid w:val="009C10F0"/>
    <w:rsid w:val="009C36B3"/>
    <w:rsid w:val="009C36FC"/>
    <w:rsid w:val="009C4D87"/>
    <w:rsid w:val="009C6D64"/>
    <w:rsid w:val="009D0F2E"/>
    <w:rsid w:val="009D1407"/>
    <w:rsid w:val="009D1E8C"/>
    <w:rsid w:val="009D221F"/>
    <w:rsid w:val="009D23EC"/>
    <w:rsid w:val="009D2FCC"/>
    <w:rsid w:val="009D39A4"/>
    <w:rsid w:val="009D3A79"/>
    <w:rsid w:val="009D447A"/>
    <w:rsid w:val="009D6073"/>
    <w:rsid w:val="009D60B6"/>
    <w:rsid w:val="009D6495"/>
    <w:rsid w:val="009D7288"/>
    <w:rsid w:val="009E0AAE"/>
    <w:rsid w:val="009E2D1C"/>
    <w:rsid w:val="009E3E86"/>
    <w:rsid w:val="009E4A68"/>
    <w:rsid w:val="009E66E6"/>
    <w:rsid w:val="009E67E8"/>
    <w:rsid w:val="009E7AA3"/>
    <w:rsid w:val="009F084A"/>
    <w:rsid w:val="009F291E"/>
    <w:rsid w:val="009F4A3A"/>
    <w:rsid w:val="009F5F4D"/>
    <w:rsid w:val="009F7322"/>
    <w:rsid w:val="009F7AE6"/>
    <w:rsid w:val="00A01401"/>
    <w:rsid w:val="00A01814"/>
    <w:rsid w:val="00A02BB1"/>
    <w:rsid w:val="00A054D2"/>
    <w:rsid w:val="00A057A3"/>
    <w:rsid w:val="00A07171"/>
    <w:rsid w:val="00A07E96"/>
    <w:rsid w:val="00A1013D"/>
    <w:rsid w:val="00A107E6"/>
    <w:rsid w:val="00A10C36"/>
    <w:rsid w:val="00A12706"/>
    <w:rsid w:val="00A13DD8"/>
    <w:rsid w:val="00A17301"/>
    <w:rsid w:val="00A17B4E"/>
    <w:rsid w:val="00A21CBE"/>
    <w:rsid w:val="00A2240D"/>
    <w:rsid w:val="00A230F9"/>
    <w:rsid w:val="00A263BF"/>
    <w:rsid w:val="00A26D0B"/>
    <w:rsid w:val="00A276B0"/>
    <w:rsid w:val="00A31C59"/>
    <w:rsid w:val="00A32496"/>
    <w:rsid w:val="00A33665"/>
    <w:rsid w:val="00A36555"/>
    <w:rsid w:val="00A36EFA"/>
    <w:rsid w:val="00A375FE"/>
    <w:rsid w:val="00A37A74"/>
    <w:rsid w:val="00A37AA9"/>
    <w:rsid w:val="00A40777"/>
    <w:rsid w:val="00A40A05"/>
    <w:rsid w:val="00A4359A"/>
    <w:rsid w:val="00A43847"/>
    <w:rsid w:val="00A45287"/>
    <w:rsid w:val="00A45A10"/>
    <w:rsid w:val="00A45B77"/>
    <w:rsid w:val="00A46808"/>
    <w:rsid w:val="00A54C4C"/>
    <w:rsid w:val="00A5508E"/>
    <w:rsid w:val="00A556C4"/>
    <w:rsid w:val="00A56183"/>
    <w:rsid w:val="00A57EC2"/>
    <w:rsid w:val="00A61188"/>
    <w:rsid w:val="00A63571"/>
    <w:rsid w:val="00A63E85"/>
    <w:rsid w:val="00A6509E"/>
    <w:rsid w:val="00A658B7"/>
    <w:rsid w:val="00A65AA3"/>
    <w:rsid w:val="00A65F3F"/>
    <w:rsid w:val="00A66AAD"/>
    <w:rsid w:val="00A66CF7"/>
    <w:rsid w:val="00A67343"/>
    <w:rsid w:val="00A711E5"/>
    <w:rsid w:val="00A715B6"/>
    <w:rsid w:val="00A72452"/>
    <w:rsid w:val="00A73CCA"/>
    <w:rsid w:val="00A748A1"/>
    <w:rsid w:val="00A748F6"/>
    <w:rsid w:val="00A75E34"/>
    <w:rsid w:val="00A7602F"/>
    <w:rsid w:val="00A76389"/>
    <w:rsid w:val="00A76436"/>
    <w:rsid w:val="00A767C8"/>
    <w:rsid w:val="00A8111E"/>
    <w:rsid w:val="00A81FEB"/>
    <w:rsid w:val="00A84BCF"/>
    <w:rsid w:val="00A85321"/>
    <w:rsid w:val="00A87CC2"/>
    <w:rsid w:val="00A87E68"/>
    <w:rsid w:val="00A87F9B"/>
    <w:rsid w:val="00A901A6"/>
    <w:rsid w:val="00A9020A"/>
    <w:rsid w:val="00A906AA"/>
    <w:rsid w:val="00A9164F"/>
    <w:rsid w:val="00A91906"/>
    <w:rsid w:val="00A92281"/>
    <w:rsid w:val="00A9387B"/>
    <w:rsid w:val="00A94106"/>
    <w:rsid w:val="00A94760"/>
    <w:rsid w:val="00A94B6F"/>
    <w:rsid w:val="00A95C9C"/>
    <w:rsid w:val="00A96DC5"/>
    <w:rsid w:val="00A977C4"/>
    <w:rsid w:val="00AA040F"/>
    <w:rsid w:val="00AA251F"/>
    <w:rsid w:val="00AA3975"/>
    <w:rsid w:val="00AA4F5E"/>
    <w:rsid w:val="00AA713D"/>
    <w:rsid w:val="00AA7F61"/>
    <w:rsid w:val="00AB05AD"/>
    <w:rsid w:val="00AB21DB"/>
    <w:rsid w:val="00AB40CC"/>
    <w:rsid w:val="00AB717E"/>
    <w:rsid w:val="00AB78E5"/>
    <w:rsid w:val="00AB7902"/>
    <w:rsid w:val="00AC101F"/>
    <w:rsid w:val="00AC1822"/>
    <w:rsid w:val="00AC1C7C"/>
    <w:rsid w:val="00AC1CDF"/>
    <w:rsid w:val="00AC4F42"/>
    <w:rsid w:val="00AC5043"/>
    <w:rsid w:val="00AC6AC2"/>
    <w:rsid w:val="00AC75E6"/>
    <w:rsid w:val="00AD077C"/>
    <w:rsid w:val="00AD1AD9"/>
    <w:rsid w:val="00AD21EF"/>
    <w:rsid w:val="00AD251B"/>
    <w:rsid w:val="00AD7132"/>
    <w:rsid w:val="00AD722F"/>
    <w:rsid w:val="00AD7467"/>
    <w:rsid w:val="00AD7482"/>
    <w:rsid w:val="00AD7EA1"/>
    <w:rsid w:val="00AE021A"/>
    <w:rsid w:val="00AE0D83"/>
    <w:rsid w:val="00AE1522"/>
    <w:rsid w:val="00AE2546"/>
    <w:rsid w:val="00AE30C8"/>
    <w:rsid w:val="00AE36A0"/>
    <w:rsid w:val="00AE37C7"/>
    <w:rsid w:val="00AE4EA0"/>
    <w:rsid w:val="00AE54C4"/>
    <w:rsid w:val="00AE55CE"/>
    <w:rsid w:val="00AF26BB"/>
    <w:rsid w:val="00AF42C6"/>
    <w:rsid w:val="00AF4B00"/>
    <w:rsid w:val="00AF51DD"/>
    <w:rsid w:val="00AF6984"/>
    <w:rsid w:val="00AF7162"/>
    <w:rsid w:val="00AF74CE"/>
    <w:rsid w:val="00B01C10"/>
    <w:rsid w:val="00B026C5"/>
    <w:rsid w:val="00B02A63"/>
    <w:rsid w:val="00B02E30"/>
    <w:rsid w:val="00B116BE"/>
    <w:rsid w:val="00B12AB0"/>
    <w:rsid w:val="00B131DA"/>
    <w:rsid w:val="00B15121"/>
    <w:rsid w:val="00B162B6"/>
    <w:rsid w:val="00B17BF3"/>
    <w:rsid w:val="00B205B7"/>
    <w:rsid w:val="00B2157C"/>
    <w:rsid w:val="00B22C89"/>
    <w:rsid w:val="00B22FE1"/>
    <w:rsid w:val="00B23A07"/>
    <w:rsid w:val="00B23B11"/>
    <w:rsid w:val="00B2514F"/>
    <w:rsid w:val="00B25408"/>
    <w:rsid w:val="00B266B9"/>
    <w:rsid w:val="00B270FB"/>
    <w:rsid w:val="00B33ED2"/>
    <w:rsid w:val="00B378FD"/>
    <w:rsid w:val="00B40A97"/>
    <w:rsid w:val="00B43641"/>
    <w:rsid w:val="00B43982"/>
    <w:rsid w:val="00B45E1E"/>
    <w:rsid w:val="00B4759B"/>
    <w:rsid w:val="00B478EC"/>
    <w:rsid w:val="00B51E7B"/>
    <w:rsid w:val="00B547C3"/>
    <w:rsid w:val="00B55A05"/>
    <w:rsid w:val="00B56D7F"/>
    <w:rsid w:val="00B5785F"/>
    <w:rsid w:val="00B578AE"/>
    <w:rsid w:val="00B60FB0"/>
    <w:rsid w:val="00B616FA"/>
    <w:rsid w:val="00B635ED"/>
    <w:rsid w:val="00B637D6"/>
    <w:rsid w:val="00B64FC3"/>
    <w:rsid w:val="00B66B01"/>
    <w:rsid w:val="00B66C9E"/>
    <w:rsid w:val="00B67BAA"/>
    <w:rsid w:val="00B7123F"/>
    <w:rsid w:val="00B7335F"/>
    <w:rsid w:val="00B73466"/>
    <w:rsid w:val="00B73B1D"/>
    <w:rsid w:val="00B75753"/>
    <w:rsid w:val="00B7698C"/>
    <w:rsid w:val="00B80EF8"/>
    <w:rsid w:val="00B826C3"/>
    <w:rsid w:val="00B83479"/>
    <w:rsid w:val="00B855F8"/>
    <w:rsid w:val="00B90FB3"/>
    <w:rsid w:val="00B911F0"/>
    <w:rsid w:val="00B918B6"/>
    <w:rsid w:val="00B92B83"/>
    <w:rsid w:val="00B93A04"/>
    <w:rsid w:val="00B94ADC"/>
    <w:rsid w:val="00B96C10"/>
    <w:rsid w:val="00B97653"/>
    <w:rsid w:val="00B97B2C"/>
    <w:rsid w:val="00BA02A1"/>
    <w:rsid w:val="00BA073F"/>
    <w:rsid w:val="00BA0C3F"/>
    <w:rsid w:val="00BA156F"/>
    <w:rsid w:val="00BA2830"/>
    <w:rsid w:val="00BA5778"/>
    <w:rsid w:val="00BA692A"/>
    <w:rsid w:val="00BA7682"/>
    <w:rsid w:val="00BA7A25"/>
    <w:rsid w:val="00BB14A7"/>
    <w:rsid w:val="00BB17A3"/>
    <w:rsid w:val="00BB302C"/>
    <w:rsid w:val="00BB53EC"/>
    <w:rsid w:val="00BB5DC3"/>
    <w:rsid w:val="00BB5E41"/>
    <w:rsid w:val="00BB6530"/>
    <w:rsid w:val="00BB7C5C"/>
    <w:rsid w:val="00BC0E85"/>
    <w:rsid w:val="00BC10BE"/>
    <w:rsid w:val="00BC1457"/>
    <w:rsid w:val="00BC1AC3"/>
    <w:rsid w:val="00BC21E0"/>
    <w:rsid w:val="00BC2DF9"/>
    <w:rsid w:val="00BC2FDA"/>
    <w:rsid w:val="00BC4C5C"/>
    <w:rsid w:val="00BC5170"/>
    <w:rsid w:val="00BC537F"/>
    <w:rsid w:val="00BC58CF"/>
    <w:rsid w:val="00BC67F3"/>
    <w:rsid w:val="00BC7A5A"/>
    <w:rsid w:val="00BC7F23"/>
    <w:rsid w:val="00BD0548"/>
    <w:rsid w:val="00BD3B86"/>
    <w:rsid w:val="00BD47BF"/>
    <w:rsid w:val="00BD7A5B"/>
    <w:rsid w:val="00BD7D53"/>
    <w:rsid w:val="00BE4960"/>
    <w:rsid w:val="00BE4C7C"/>
    <w:rsid w:val="00BE5274"/>
    <w:rsid w:val="00BF0179"/>
    <w:rsid w:val="00BF0763"/>
    <w:rsid w:val="00BF535E"/>
    <w:rsid w:val="00BF54EB"/>
    <w:rsid w:val="00BF5AA5"/>
    <w:rsid w:val="00BF7ACC"/>
    <w:rsid w:val="00BF7DB6"/>
    <w:rsid w:val="00C00873"/>
    <w:rsid w:val="00C00FE3"/>
    <w:rsid w:val="00C01DD4"/>
    <w:rsid w:val="00C050BE"/>
    <w:rsid w:val="00C051E1"/>
    <w:rsid w:val="00C0617A"/>
    <w:rsid w:val="00C06B4E"/>
    <w:rsid w:val="00C06D8F"/>
    <w:rsid w:val="00C072FD"/>
    <w:rsid w:val="00C0735E"/>
    <w:rsid w:val="00C10E43"/>
    <w:rsid w:val="00C10E6A"/>
    <w:rsid w:val="00C10FEF"/>
    <w:rsid w:val="00C1216D"/>
    <w:rsid w:val="00C128EB"/>
    <w:rsid w:val="00C12C7F"/>
    <w:rsid w:val="00C136E3"/>
    <w:rsid w:val="00C14966"/>
    <w:rsid w:val="00C14A83"/>
    <w:rsid w:val="00C16A66"/>
    <w:rsid w:val="00C17D75"/>
    <w:rsid w:val="00C17DE0"/>
    <w:rsid w:val="00C205AD"/>
    <w:rsid w:val="00C213FD"/>
    <w:rsid w:val="00C223AB"/>
    <w:rsid w:val="00C22605"/>
    <w:rsid w:val="00C22E08"/>
    <w:rsid w:val="00C23081"/>
    <w:rsid w:val="00C26D15"/>
    <w:rsid w:val="00C3024F"/>
    <w:rsid w:val="00C31AAE"/>
    <w:rsid w:val="00C31D68"/>
    <w:rsid w:val="00C33D2C"/>
    <w:rsid w:val="00C3620C"/>
    <w:rsid w:val="00C36A9E"/>
    <w:rsid w:val="00C41151"/>
    <w:rsid w:val="00C4227D"/>
    <w:rsid w:val="00C42357"/>
    <w:rsid w:val="00C43758"/>
    <w:rsid w:val="00C4433D"/>
    <w:rsid w:val="00C460C7"/>
    <w:rsid w:val="00C4726D"/>
    <w:rsid w:val="00C50161"/>
    <w:rsid w:val="00C5386F"/>
    <w:rsid w:val="00C55116"/>
    <w:rsid w:val="00C6076B"/>
    <w:rsid w:val="00C60FAD"/>
    <w:rsid w:val="00C61639"/>
    <w:rsid w:val="00C6168D"/>
    <w:rsid w:val="00C62306"/>
    <w:rsid w:val="00C624D6"/>
    <w:rsid w:val="00C62CE7"/>
    <w:rsid w:val="00C62F9F"/>
    <w:rsid w:val="00C64D42"/>
    <w:rsid w:val="00C64E36"/>
    <w:rsid w:val="00C70837"/>
    <w:rsid w:val="00C7134D"/>
    <w:rsid w:val="00C7159B"/>
    <w:rsid w:val="00C715A8"/>
    <w:rsid w:val="00C720C5"/>
    <w:rsid w:val="00C72157"/>
    <w:rsid w:val="00C73010"/>
    <w:rsid w:val="00C73EFB"/>
    <w:rsid w:val="00C75CEA"/>
    <w:rsid w:val="00C77015"/>
    <w:rsid w:val="00C776EA"/>
    <w:rsid w:val="00C8429D"/>
    <w:rsid w:val="00C84E53"/>
    <w:rsid w:val="00C90F19"/>
    <w:rsid w:val="00C911B8"/>
    <w:rsid w:val="00C91742"/>
    <w:rsid w:val="00C92488"/>
    <w:rsid w:val="00C93A11"/>
    <w:rsid w:val="00C93F94"/>
    <w:rsid w:val="00C94819"/>
    <w:rsid w:val="00C958C2"/>
    <w:rsid w:val="00C9613E"/>
    <w:rsid w:val="00C96873"/>
    <w:rsid w:val="00C9700A"/>
    <w:rsid w:val="00CA017A"/>
    <w:rsid w:val="00CA0DDC"/>
    <w:rsid w:val="00CA1767"/>
    <w:rsid w:val="00CA24E3"/>
    <w:rsid w:val="00CA2556"/>
    <w:rsid w:val="00CA298C"/>
    <w:rsid w:val="00CA3766"/>
    <w:rsid w:val="00CA4543"/>
    <w:rsid w:val="00CA5FA7"/>
    <w:rsid w:val="00CB057E"/>
    <w:rsid w:val="00CB18F3"/>
    <w:rsid w:val="00CB1F7E"/>
    <w:rsid w:val="00CB23D4"/>
    <w:rsid w:val="00CB23E3"/>
    <w:rsid w:val="00CB5C5B"/>
    <w:rsid w:val="00CC19E7"/>
    <w:rsid w:val="00CC22C5"/>
    <w:rsid w:val="00CC2FB3"/>
    <w:rsid w:val="00CC60BC"/>
    <w:rsid w:val="00CD19F4"/>
    <w:rsid w:val="00CD3172"/>
    <w:rsid w:val="00CD4771"/>
    <w:rsid w:val="00CD5B35"/>
    <w:rsid w:val="00CD6BF7"/>
    <w:rsid w:val="00CD7838"/>
    <w:rsid w:val="00CE2948"/>
    <w:rsid w:val="00CE3BA4"/>
    <w:rsid w:val="00CE3D6E"/>
    <w:rsid w:val="00CE4147"/>
    <w:rsid w:val="00CE4481"/>
    <w:rsid w:val="00CE64D7"/>
    <w:rsid w:val="00CE6EC7"/>
    <w:rsid w:val="00CE7C27"/>
    <w:rsid w:val="00CF01E5"/>
    <w:rsid w:val="00CF11AB"/>
    <w:rsid w:val="00CF2F16"/>
    <w:rsid w:val="00CF54CE"/>
    <w:rsid w:val="00CF60AC"/>
    <w:rsid w:val="00CF7C6D"/>
    <w:rsid w:val="00D0142A"/>
    <w:rsid w:val="00D02918"/>
    <w:rsid w:val="00D041C2"/>
    <w:rsid w:val="00D078C7"/>
    <w:rsid w:val="00D07BA4"/>
    <w:rsid w:val="00D106E9"/>
    <w:rsid w:val="00D109B6"/>
    <w:rsid w:val="00D10DE3"/>
    <w:rsid w:val="00D1120E"/>
    <w:rsid w:val="00D11363"/>
    <w:rsid w:val="00D117BA"/>
    <w:rsid w:val="00D12486"/>
    <w:rsid w:val="00D12D9F"/>
    <w:rsid w:val="00D146FD"/>
    <w:rsid w:val="00D15B73"/>
    <w:rsid w:val="00D162A4"/>
    <w:rsid w:val="00D177C3"/>
    <w:rsid w:val="00D23A28"/>
    <w:rsid w:val="00D2576B"/>
    <w:rsid w:val="00D2623B"/>
    <w:rsid w:val="00D263C1"/>
    <w:rsid w:val="00D27E63"/>
    <w:rsid w:val="00D31826"/>
    <w:rsid w:val="00D329F6"/>
    <w:rsid w:val="00D37E21"/>
    <w:rsid w:val="00D405F9"/>
    <w:rsid w:val="00D4617B"/>
    <w:rsid w:val="00D4624A"/>
    <w:rsid w:val="00D51377"/>
    <w:rsid w:val="00D53C85"/>
    <w:rsid w:val="00D5452A"/>
    <w:rsid w:val="00D54B4E"/>
    <w:rsid w:val="00D554C4"/>
    <w:rsid w:val="00D56997"/>
    <w:rsid w:val="00D56C0C"/>
    <w:rsid w:val="00D56DEF"/>
    <w:rsid w:val="00D573BB"/>
    <w:rsid w:val="00D57BF9"/>
    <w:rsid w:val="00D60214"/>
    <w:rsid w:val="00D6032C"/>
    <w:rsid w:val="00D6083B"/>
    <w:rsid w:val="00D62797"/>
    <w:rsid w:val="00D62ABB"/>
    <w:rsid w:val="00D636A5"/>
    <w:rsid w:val="00D66D1E"/>
    <w:rsid w:val="00D66D45"/>
    <w:rsid w:val="00D71731"/>
    <w:rsid w:val="00D7439B"/>
    <w:rsid w:val="00D745B9"/>
    <w:rsid w:val="00D74710"/>
    <w:rsid w:val="00D75374"/>
    <w:rsid w:val="00D76966"/>
    <w:rsid w:val="00D776E7"/>
    <w:rsid w:val="00D80472"/>
    <w:rsid w:val="00D80954"/>
    <w:rsid w:val="00D821C4"/>
    <w:rsid w:val="00D8271A"/>
    <w:rsid w:val="00D84AFD"/>
    <w:rsid w:val="00D8596D"/>
    <w:rsid w:val="00D86F5D"/>
    <w:rsid w:val="00D86FFF"/>
    <w:rsid w:val="00D90FA3"/>
    <w:rsid w:val="00D91B90"/>
    <w:rsid w:val="00D93806"/>
    <w:rsid w:val="00D93D3C"/>
    <w:rsid w:val="00D93E9A"/>
    <w:rsid w:val="00D944D7"/>
    <w:rsid w:val="00D9709C"/>
    <w:rsid w:val="00D979EC"/>
    <w:rsid w:val="00DA0086"/>
    <w:rsid w:val="00DA1FF0"/>
    <w:rsid w:val="00DA32CC"/>
    <w:rsid w:val="00DA49FA"/>
    <w:rsid w:val="00DA5FFC"/>
    <w:rsid w:val="00DB1270"/>
    <w:rsid w:val="00DB3519"/>
    <w:rsid w:val="00DB4C72"/>
    <w:rsid w:val="00DB4FBF"/>
    <w:rsid w:val="00DB5AEA"/>
    <w:rsid w:val="00DB61B3"/>
    <w:rsid w:val="00DB7B85"/>
    <w:rsid w:val="00DC2A06"/>
    <w:rsid w:val="00DC2AD4"/>
    <w:rsid w:val="00DC48B4"/>
    <w:rsid w:val="00DC51AB"/>
    <w:rsid w:val="00DC66B3"/>
    <w:rsid w:val="00DC729D"/>
    <w:rsid w:val="00DC7A1B"/>
    <w:rsid w:val="00DD18F8"/>
    <w:rsid w:val="00DD421C"/>
    <w:rsid w:val="00DD434E"/>
    <w:rsid w:val="00DD5820"/>
    <w:rsid w:val="00DD5E80"/>
    <w:rsid w:val="00DD611D"/>
    <w:rsid w:val="00DE0B53"/>
    <w:rsid w:val="00DE0DC1"/>
    <w:rsid w:val="00DE0DC8"/>
    <w:rsid w:val="00DE1D06"/>
    <w:rsid w:val="00DE237E"/>
    <w:rsid w:val="00DE26E4"/>
    <w:rsid w:val="00DE2CFB"/>
    <w:rsid w:val="00DE3D60"/>
    <w:rsid w:val="00DE460C"/>
    <w:rsid w:val="00DE4681"/>
    <w:rsid w:val="00DE5614"/>
    <w:rsid w:val="00DE6BD1"/>
    <w:rsid w:val="00DE6D22"/>
    <w:rsid w:val="00DE7ACE"/>
    <w:rsid w:val="00DF2D01"/>
    <w:rsid w:val="00DF30B1"/>
    <w:rsid w:val="00DF4E7F"/>
    <w:rsid w:val="00DF619A"/>
    <w:rsid w:val="00DF7B99"/>
    <w:rsid w:val="00E0044E"/>
    <w:rsid w:val="00E03BDA"/>
    <w:rsid w:val="00E0483F"/>
    <w:rsid w:val="00E05772"/>
    <w:rsid w:val="00E0672F"/>
    <w:rsid w:val="00E07298"/>
    <w:rsid w:val="00E07306"/>
    <w:rsid w:val="00E07378"/>
    <w:rsid w:val="00E1012D"/>
    <w:rsid w:val="00E104BF"/>
    <w:rsid w:val="00E107E3"/>
    <w:rsid w:val="00E10E15"/>
    <w:rsid w:val="00E1274F"/>
    <w:rsid w:val="00E133C0"/>
    <w:rsid w:val="00E167D6"/>
    <w:rsid w:val="00E17B25"/>
    <w:rsid w:val="00E24203"/>
    <w:rsid w:val="00E24431"/>
    <w:rsid w:val="00E252B3"/>
    <w:rsid w:val="00E25A88"/>
    <w:rsid w:val="00E25B4D"/>
    <w:rsid w:val="00E26C2B"/>
    <w:rsid w:val="00E305C7"/>
    <w:rsid w:val="00E30D3B"/>
    <w:rsid w:val="00E30D47"/>
    <w:rsid w:val="00E31FC1"/>
    <w:rsid w:val="00E32775"/>
    <w:rsid w:val="00E34ED4"/>
    <w:rsid w:val="00E34F7F"/>
    <w:rsid w:val="00E4004F"/>
    <w:rsid w:val="00E41B93"/>
    <w:rsid w:val="00E43240"/>
    <w:rsid w:val="00E436ED"/>
    <w:rsid w:val="00E44449"/>
    <w:rsid w:val="00E468C5"/>
    <w:rsid w:val="00E4726F"/>
    <w:rsid w:val="00E473BB"/>
    <w:rsid w:val="00E4742F"/>
    <w:rsid w:val="00E47A93"/>
    <w:rsid w:val="00E51E12"/>
    <w:rsid w:val="00E52573"/>
    <w:rsid w:val="00E52DDC"/>
    <w:rsid w:val="00E53F22"/>
    <w:rsid w:val="00E54CCA"/>
    <w:rsid w:val="00E557C9"/>
    <w:rsid w:val="00E56640"/>
    <w:rsid w:val="00E60B6D"/>
    <w:rsid w:val="00E67032"/>
    <w:rsid w:val="00E678F4"/>
    <w:rsid w:val="00E70961"/>
    <w:rsid w:val="00E71520"/>
    <w:rsid w:val="00E71AD8"/>
    <w:rsid w:val="00E71B6A"/>
    <w:rsid w:val="00E71BB3"/>
    <w:rsid w:val="00E73233"/>
    <w:rsid w:val="00E73811"/>
    <w:rsid w:val="00E77C6C"/>
    <w:rsid w:val="00E803FB"/>
    <w:rsid w:val="00E81318"/>
    <w:rsid w:val="00E816FD"/>
    <w:rsid w:val="00E822AA"/>
    <w:rsid w:val="00E8350D"/>
    <w:rsid w:val="00E8351F"/>
    <w:rsid w:val="00E83537"/>
    <w:rsid w:val="00E83635"/>
    <w:rsid w:val="00E843E5"/>
    <w:rsid w:val="00E8599E"/>
    <w:rsid w:val="00E85B60"/>
    <w:rsid w:val="00E9019F"/>
    <w:rsid w:val="00E927A3"/>
    <w:rsid w:val="00E92D1D"/>
    <w:rsid w:val="00E93809"/>
    <w:rsid w:val="00E94D65"/>
    <w:rsid w:val="00E9653A"/>
    <w:rsid w:val="00E968AE"/>
    <w:rsid w:val="00E9739E"/>
    <w:rsid w:val="00EA3653"/>
    <w:rsid w:val="00EA56C0"/>
    <w:rsid w:val="00EA5DD8"/>
    <w:rsid w:val="00EA64AA"/>
    <w:rsid w:val="00EA6926"/>
    <w:rsid w:val="00EA7167"/>
    <w:rsid w:val="00EA7CCC"/>
    <w:rsid w:val="00EA7E55"/>
    <w:rsid w:val="00EB00E5"/>
    <w:rsid w:val="00EB077D"/>
    <w:rsid w:val="00EB2621"/>
    <w:rsid w:val="00EB4533"/>
    <w:rsid w:val="00EB6AE3"/>
    <w:rsid w:val="00EB6B33"/>
    <w:rsid w:val="00EB748C"/>
    <w:rsid w:val="00EB786B"/>
    <w:rsid w:val="00EC0C9E"/>
    <w:rsid w:val="00EC1433"/>
    <w:rsid w:val="00EC3C4F"/>
    <w:rsid w:val="00EC5508"/>
    <w:rsid w:val="00EC5849"/>
    <w:rsid w:val="00EC5B9D"/>
    <w:rsid w:val="00EC6E7E"/>
    <w:rsid w:val="00EC6F9D"/>
    <w:rsid w:val="00ED16DC"/>
    <w:rsid w:val="00ED27A3"/>
    <w:rsid w:val="00ED36FE"/>
    <w:rsid w:val="00ED4D09"/>
    <w:rsid w:val="00ED68BE"/>
    <w:rsid w:val="00ED6979"/>
    <w:rsid w:val="00ED7E16"/>
    <w:rsid w:val="00EE1150"/>
    <w:rsid w:val="00EE24CC"/>
    <w:rsid w:val="00EE31F7"/>
    <w:rsid w:val="00EE3A50"/>
    <w:rsid w:val="00EE3C42"/>
    <w:rsid w:val="00EE4C34"/>
    <w:rsid w:val="00EE5E79"/>
    <w:rsid w:val="00EE5FBD"/>
    <w:rsid w:val="00EE6EC9"/>
    <w:rsid w:val="00EF0345"/>
    <w:rsid w:val="00EF118F"/>
    <w:rsid w:val="00EF154D"/>
    <w:rsid w:val="00EF1DB2"/>
    <w:rsid w:val="00EF2474"/>
    <w:rsid w:val="00EF33C6"/>
    <w:rsid w:val="00EF5289"/>
    <w:rsid w:val="00EF6DBA"/>
    <w:rsid w:val="00F02616"/>
    <w:rsid w:val="00F0566C"/>
    <w:rsid w:val="00F05AC0"/>
    <w:rsid w:val="00F05E18"/>
    <w:rsid w:val="00F07662"/>
    <w:rsid w:val="00F1012C"/>
    <w:rsid w:val="00F109FE"/>
    <w:rsid w:val="00F10A68"/>
    <w:rsid w:val="00F1134A"/>
    <w:rsid w:val="00F11E69"/>
    <w:rsid w:val="00F14027"/>
    <w:rsid w:val="00F153B2"/>
    <w:rsid w:val="00F15CEC"/>
    <w:rsid w:val="00F1663B"/>
    <w:rsid w:val="00F21A15"/>
    <w:rsid w:val="00F24593"/>
    <w:rsid w:val="00F247AA"/>
    <w:rsid w:val="00F2483A"/>
    <w:rsid w:val="00F24A7F"/>
    <w:rsid w:val="00F25028"/>
    <w:rsid w:val="00F25137"/>
    <w:rsid w:val="00F26A8D"/>
    <w:rsid w:val="00F31096"/>
    <w:rsid w:val="00F32424"/>
    <w:rsid w:val="00F343D7"/>
    <w:rsid w:val="00F400A0"/>
    <w:rsid w:val="00F427BB"/>
    <w:rsid w:val="00F47595"/>
    <w:rsid w:val="00F5050C"/>
    <w:rsid w:val="00F50CFB"/>
    <w:rsid w:val="00F512DB"/>
    <w:rsid w:val="00F51482"/>
    <w:rsid w:val="00F52801"/>
    <w:rsid w:val="00F54AF9"/>
    <w:rsid w:val="00F54F26"/>
    <w:rsid w:val="00F55815"/>
    <w:rsid w:val="00F57041"/>
    <w:rsid w:val="00F575E2"/>
    <w:rsid w:val="00F57CD9"/>
    <w:rsid w:val="00F611CF"/>
    <w:rsid w:val="00F63280"/>
    <w:rsid w:val="00F66038"/>
    <w:rsid w:val="00F67721"/>
    <w:rsid w:val="00F67C42"/>
    <w:rsid w:val="00F70924"/>
    <w:rsid w:val="00F70E2C"/>
    <w:rsid w:val="00F712F7"/>
    <w:rsid w:val="00F719FF"/>
    <w:rsid w:val="00F71FF4"/>
    <w:rsid w:val="00F74BC2"/>
    <w:rsid w:val="00F7600A"/>
    <w:rsid w:val="00F77BD7"/>
    <w:rsid w:val="00F77D41"/>
    <w:rsid w:val="00F8144A"/>
    <w:rsid w:val="00F83706"/>
    <w:rsid w:val="00F85423"/>
    <w:rsid w:val="00F863EF"/>
    <w:rsid w:val="00F865FB"/>
    <w:rsid w:val="00F87365"/>
    <w:rsid w:val="00F9131C"/>
    <w:rsid w:val="00F9206F"/>
    <w:rsid w:val="00F9398D"/>
    <w:rsid w:val="00F9555B"/>
    <w:rsid w:val="00F95B37"/>
    <w:rsid w:val="00F97337"/>
    <w:rsid w:val="00FA089D"/>
    <w:rsid w:val="00FA08FE"/>
    <w:rsid w:val="00FA1B7A"/>
    <w:rsid w:val="00FA25FB"/>
    <w:rsid w:val="00FA2636"/>
    <w:rsid w:val="00FA33FF"/>
    <w:rsid w:val="00FA701D"/>
    <w:rsid w:val="00FB0F38"/>
    <w:rsid w:val="00FB15BC"/>
    <w:rsid w:val="00FB1D37"/>
    <w:rsid w:val="00FB348D"/>
    <w:rsid w:val="00FB4570"/>
    <w:rsid w:val="00FB5607"/>
    <w:rsid w:val="00FB6110"/>
    <w:rsid w:val="00FB7830"/>
    <w:rsid w:val="00FB7DE9"/>
    <w:rsid w:val="00FC0548"/>
    <w:rsid w:val="00FC0F71"/>
    <w:rsid w:val="00FC1A3F"/>
    <w:rsid w:val="00FC1BB1"/>
    <w:rsid w:val="00FC387F"/>
    <w:rsid w:val="00FC3B0B"/>
    <w:rsid w:val="00FC3C5C"/>
    <w:rsid w:val="00FC42C7"/>
    <w:rsid w:val="00FC5C49"/>
    <w:rsid w:val="00FD0AF0"/>
    <w:rsid w:val="00FD2B5A"/>
    <w:rsid w:val="00FD360B"/>
    <w:rsid w:val="00FD5480"/>
    <w:rsid w:val="00FD5DE4"/>
    <w:rsid w:val="00FD75F1"/>
    <w:rsid w:val="00FD7E03"/>
    <w:rsid w:val="00FE0418"/>
    <w:rsid w:val="00FE06E5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7729AB3"/>
    <w:rsid w:val="0FCC864E"/>
    <w:rsid w:val="13F19DA9"/>
    <w:rsid w:val="153A6372"/>
    <w:rsid w:val="1921FF28"/>
    <w:rsid w:val="1DA265B3"/>
    <w:rsid w:val="205E5086"/>
    <w:rsid w:val="22766E4E"/>
    <w:rsid w:val="2A12BD88"/>
    <w:rsid w:val="32CDCA61"/>
    <w:rsid w:val="367F7065"/>
    <w:rsid w:val="4D21A308"/>
    <w:rsid w:val="51935E72"/>
    <w:rsid w:val="5A2AC5B2"/>
    <w:rsid w:val="65225B47"/>
    <w:rsid w:val="76027417"/>
    <w:rsid w:val="7A410D12"/>
    <w:rsid w:val="7B52B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A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42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  <w:style w:type="paragraph" w:customStyle="1" w:styleId="align-left">
    <w:name w:val="align-left"/>
    <w:basedOn w:val="Normalny"/>
    <w:rsid w:val="0066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11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xt-ppli">
    <w:name w:val="text-pp__li"/>
    <w:basedOn w:val="Normalny"/>
    <w:rsid w:val="00114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05ABC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17BF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42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otnote">
    <w:name w:val="footnote"/>
    <w:basedOn w:val="Normalny"/>
    <w:rsid w:val="00EF5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132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4725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1395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13FA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006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1522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56322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0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7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0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acjanutric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0dni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.med.pl/images/do-pobrania/poradni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DBEE-6C89-4A51-A1ED-0D63E200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8287</Characters>
  <Application>Microsoft Office Word</Application>
  <DocSecurity>0</DocSecurity>
  <Lines>127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Urszula Gogol</cp:lastModifiedBy>
  <cp:revision>5</cp:revision>
  <dcterms:created xsi:type="dcterms:W3CDTF">2023-07-31T12:15:00Z</dcterms:created>
  <dcterms:modified xsi:type="dcterms:W3CDTF">2023-08-02T09:14:00Z</dcterms:modified>
</cp:coreProperties>
</file>